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73" w:rsidRDefault="00AD2831">
      <w:pPr>
        <w:spacing w:before="120" w:after="120"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79540" cy="9788500"/>
            <wp:effectExtent l="0" t="0" r="0" b="0"/>
            <wp:docPr id="1" name="Рисунок 1" descr="C:\Users\User\Desktop\1769774988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697749886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78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84F26">
        <w:rPr>
          <w:b/>
        </w:rPr>
        <w:br w:type="page"/>
      </w:r>
      <w:r w:rsidR="00484F26">
        <w:rPr>
          <w:b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9584"/>
      </w:tblGrid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</w:pPr>
            <w:r>
              <w:rPr>
                <w:b/>
              </w:rPr>
              <w:t xml:space="preserve">Образовательная организация: </w:t>
            </w:r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Центр</w:t>
            </w:r>
            <w:proofErr w:type="gramEnd"/>
            <w:r>
              <w:t xml:space="preserve"> детского творчества Новошешминского муниципального района Республики Татарстан»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</w:pPr>
            <w:r>
              <w:rPr>
                <w:b/>
              </w:rPr>
              <w:t xml:space="preserve">Полное название программы: </w:t>
            </w:r>
            <w:r>
              <w:t>Дополнительная общеобразовательная общеразв</w:t>
            </w:r>
            <w:r w:rsidR="003F1F48">
              <w:t>ивающая программа «Арт-Студия Пастель</w:t>
            </w:r>
            <w:r>
              <w:t>»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</w:pPr>
            <w:r>
              <w:rPr>
                <w:b/>
              </w:rPr>
              <w:t xml:space="preserve">Направленность программы: </w:t>
            </w:r>
            <w:r w:rsidR="003F1F48">
              <w:t>художественная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rPr>
                <w:b/>
              </w:rPr>
            </w:pPr>
            <w:r>
              <w:rPr>
                <w:b/>
              </w:rPr>
              <w:t xml:space="preserve">Сведения о разработчике: </w:t>
            </w:r>
            <w:r w:rsidR="003F1F48">
              <w:t>Добрынина Ольга Николаевна</w:t>
            </w:r>
            <w:r>
              <w:t>, педагог дополнительного образования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</w:pPr>
            <w:r>
              <w:t>5.1.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</w:pPr>
            <w:r>
              <w:t>Срок реализации: 1 год (144 часа)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</w:pPr>
            <w:r>
              <w:t>5.2.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3F1F48">
            <w:pPr>
              <w:ind w:left="57"/>
            </w:pPr>
            <w:r>
              <w:t>Возраст обучающихся: 8</w:t>
            </w:r>
            <w:r w:rsidR="00484F26">
              <w:t>-12 лет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</w:pPr>
            <w:r>
              <w:t>5.3.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</w:pPr>
            <w:r>
              <w:t>Характеристика программы:</w:t>
            </w:r>
          </w:p>
          <w:p w:rsidR="00481373" w:rsidRDefault="00484F26">
            <w:pPr>
              <w:ind w:left="57"/>
            </w:pPr>
            <w:r>
              <w:t xml:space="preserve">- тип программы: </w:t>
            </w:r>
            <w:proofErr w:type="gramStart"/>
            <w:r>
              <w:t>дополнительная</w:t>
            </w:r>
            <w:proofErr w:type="gramEnd"/>
            <w:r>
              <w:t xml:space="preserve"> </w:t>
            </w:r>
          </w:p>
          <w:p w:rsidR="00481373" w:rsidRDefault="00484F26">
            <w:pPr>
              <w:ind w:left="57"/>
            </w:pPr>
            <w:r>
              <w:t xml:space="preserve">                               общеобразовательная</w:t>
            </w:r>
          </w:p>
          <w:p w:rsidR="00481373" w:rsidRDefault="00484F26">
            <w:pPr>
              <w:ind w:left="57"/>
            </w:pPr>
            <w:r>
              <w:t xml:space="preserve">                               программа</w:t>
            </w:r>
          </w:p>
          <w:p w:rsidR="00481373" w:rsidRDefault="00484F26">
            <w:pPr>
              <w:ind w:left="57"/>
            </w:pPr>
            <w:r>
              <w:t>- вид программы: общеразвивающая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</w:pPr>
            <w:r>
              <w:t>5.4.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3F1F48">
            <w:pPr>
              <w:ind w:left="57" w:right="55" w:firstLine="19"/>
            </w:pPr>
            <w:r>
              <w:rPr>
                <w:b/>
              </w:rPr>
              <w:t xml:space="preserve">Цель </w:t>
            </w:r>
            <w:proofErr w:type="spellStart"/>
            <w:r>
              <w:rPr>
                <w:b/>
              </w:rPr>
              <w:t>программы</w:t>
            </w:r>
            <w:proofErr w:type="gramStart"/>
            <w:r>
              <w:rPr>
                <w:b/>
              </w:rPr>
              <w:t>:</w:t>
            </w:r>
            <w:r w:rsidRPr="003F1F48">
              <w:t>ф</w:t>
            </w:r>
            <w:proofErr w:type="gramEnd"/>
            <w:r w:rsidRPr="003F1F48">
              <w:t>ормирование</w:t>
            </w:r>
            <w:proofErr w:type="spellEnd"/>
            <w:r w:rsidRPr="003F1F48">
              <w:t xml:space="preserve"> и развитие основ художественной культуры ребенка через декоративно-прикладное искусство.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rPr>
                <w:b/>
              </w:rPr>
            </w:pPr>
            <w:r>
              <w:rPr>
                <w:b/>
              </w:rPr>
              <w:t xml:space="preserve">Формы и методы образовательной деятельности: 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</w:pPr>
            <w:r>
              <w:t>6.1.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</w:pPr>
            <w:r>
              <w:t xml:space="preserve">Методы: </w:t>
            </w:r>
          </w:p>
          <w:p w:rsidR="003F1F48" w:rsidRPr="003F1F48" w:rsidRDefault="003F1F48" w:rsidP="003F1F48">
            <w:pPr>
              <w:numPr>
                <w:ilvl w:val="0"/>
                <w:numId w:val="1"/>
              </w:numPr>
              <w:spacing w:line="276" w:lineRule="auto"/>
              <w:ind w:left="218" w:hanging="142"/>
            </w:pPr>
            <w:r w:rsidRPr="003F1F48">
              <w:t>практикум;</w:t>
            </w:r>
          </w:p>
          <w:p w:rsidR="003F1F48" w:rsidRPr="003F1F48" w:rsidRDefault="003F1F48" w:rsidP="003F1F48">
            <w:pPr>
              <w:numPr>
                <w:ilvl w:val="0"/>
                <w:numId w:val="1"/>
              </w:numPr>
              <w:spacing w:line="276" w:lineRule="auto"/>
              <w:ind w:left="218" w:hanging="142"/>
            </w:pPr>
            <w:r w:rsidRPr="003F1F48">
              <w:t>урок-консультация;</w:t>
            </w:r>
          </w:p>
          <w:p w:rsidR="003F1F48" w:rsidRPr="003F1F48" w:rsidRDefault="003F1F48" w:rsidP="003F1F48">
            <w:pPr>
              <w:numPr>
                <w:ilvl w:val="0"/>
                <w:numId w:val="1"/>
              </w:numPr>
              <w:spacing w:line="276" w:lineRule="auto"/>
              <w:ind w:left="218" w:hanging="142"/>
            </w:pPr>
            <w:proofErr w:type="gramStart"/>
            <w:r w:rsidRPr="003F1F48">
              <w:t>урок-ролевая</w:t>
            </w:r>
            <w:proofErr w:type="gramEnd"/>
            <w:r w:rsidRPr="003F1F48">
              <w:t xml:space="preserve"> игра;</w:t>
            </w:r>
          </w:p>
          <w:p w:rsidR="003F1F48" w:rsidRPr="003F1F48" w:rsidRDefault="003F1F48" w:rsidP="003F1F48">
            <w:pPr>
              <w:numPr>
                <w:ilvl w:val="0"/>
                <w:numId w:val="1"/>
              </w:numPr>
              <w:spacing w:line="276" w:lineRule="auto"/>
              <w:ind w:left="218" w:hanging="142"/>
            </w:pPr>
            <w:r w:rsidRPr="003F1F48">
              <w:t>выставка;</w:t>
            </w:r>
          </w:p>
          <w:p w:rsidR="00481373" w:rsidRDefault="003F1F48" w:rsidP="003F1F48">
            <w:pPr>
              <w:numPr>
                <w:ilvl w:val="0"/>
                <w:numId w:val="1"/>
              </w:numPr>
              <w:spacing w:line="276" w:lineRule="auto"/>
              <w:ind w:left="218" w:hanging="142"/>
            </w:pPr>
            <w:r w:rsidRPr="003F1F48">
              <w:t>урок проверки и коррекции знаний и умений.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</w:pPr>
            <w:r>
              <w:t>6.2.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</w:pPr>
            <w:r>
              <w:t xml:space="preserve">Формы: </w:t>
            </w:r>
          </w:p>
          <w:p w:rsidR="00481373" w:rsidRDefault="00484F26">
            <w:pPr>
              <w:ind w:left="57"/>
            </w:pPr>
            <w:r>
              <w:t>- индивидуальная</w:t>
            </w:r>
          </w:p>
          <w:p w:rsidR="00481373" w:rsidRDefault="00484F26">
            <w:pPr>
              <w:ind w:left="57"/>
            </w:pPr>
            <w:r>
              <w:t>- групповая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 w:rsidP="00D30529">
            <w:pPr>
              <w:ind w:left="57" w:right="55" w:firstLine="19"/>
            </w:pPr>
            <w:r>
              <w:rPr>
                <w:b/>
              </w:rPr>
              <w:t xml:space="preserve">Формы мониторинга результативности: </w:t>
            </w:r>
            <w:r w:rsidR="00D30529">
              <w:t>т</w:t>
            </w:r>
            <w:r w:rsidR="00D30529" w:rsidRPr="00D30529">
              <w:t>екущий контроль проводится в процессе обучения на итоговых занятиях по темам. При аттестации по программе учитывается участие обучающихся в выставках и конкурсах различного уровня (муниципального, республиканского и всероссийского) и результативность.</w:t>
            </w:r>
          </w:p>
        </w:tc>
      </w:tr>
      <w:tr w:rsidR="00481373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73" w:rsidRDefault="00484F26">
            <w:pPr>
              <w:ind w:left="57" w:right="55" w:firstLine="19"/>
              <w:rPr>
                <w:b/>
              </w:rPr>
            </w:pPr>
            <w:r>
              <w:rPr>
                <w:b/>
              </w:rPr>
              <w:t>Дата утверждения и последней и последней корректировки программы:</w:t>
            </w:r>
          </w:p>
        </w:tc>
      </w:tr>
    </w:tbl>
    <w:p w:rsidR="00481373" w:rsidRDefault="00481373">
      <w:pPr>
        <w:tabs>
          <w:tab w:val="left" w:pos="1380"/>
        </w:tabs>
        <w:ind w:left="-142"/>
        <w:jc w:val="center"/>
        <w:rPr>
          <w:b/>
        </w:rPr>
      </w:pPr>
    </w:p>
    <w:p w:rsidR="00481373" w:rsidRDefault="00481373">
      <w:pPr>
        <w:tabs>
          <w:tab w:val="left" w:pos="1380"/>
        </w:tabs>
        <w:jc w:val="center"/>
      </w:pPr>
    </w:p>
    <w:p w:rsidR="00481373" w:rsidRDefault="00481373">
      <w:pPr>
        <w:tabs>
          <w:tab w:val="left" w:pos="1380"/>
        </w:tabs>
        <w:jc w:val="center"/>
      </w:pPr>
    </w:p>
    <w:p w:rsidR="00481373" w:rsidRDefault="00481373">
      <w:pPr>
        <w:spacing w:after="5" w:line="264" w:lineRule="auto"/>
        <w:ind w:left="57"/>
        <w:jc w:val="center"/>
        <w:rPr>
          <w:b/>
        </w:rPr>
      </w:pPr>
    </w:p>
    <w:p w:rsidR="00481373" w:rsidRDefault="00481373">
      <w:pPr>
        <w:spacing w:after="5" w:line="264" w:lineRule="auto"/>
        <w:ind w:left="57"/>
        <w:jc w:val="center"/>
        <w:rPr>
          <w:b/>
        </w:rPr>
      </w:pPr>
    </w:p>
    <w:p w:rsidR="00481373" w:rsidRDefault="00481373">
      <w:pPr>
        <w:sectPr w:rsidR="00481373" w:rsidSect="00AD2831">
          <w:pgSz w:w="11906" w:h="16838"/>
          <w:pgMar w:top="709" w:right="851" w:bottom="426" w:left="851" w:header="709" w:footer="709" w:gutter="0"/>
          <w:cols w:space="720"/>
        </w:sectPr>
      </w:pPr>
    </w:p>
    <w:p w:rsidR="00481373" w:rsidRDefault="00481373">
      <w:pPr>
        <w:spacing w:after="5" w:line="264" w:lineRule="auto"/>
        <w:ind w:left="57"/>
        <w:rPr>
          <w:b/>
        </w:rPr>
      </w:pPr>
    </w:p>
    <w:p w:rsidR="00481373" w:rsidRDefault="00481373">
      <w:pPr>
        <w:spacing w:after="5" w:line="264" w:lineRule="auto"/>
        <w:ind w:left="57"/>
        <w:rPr>
          <w:b/>
        </w:rPr>
      </w:pPr>
    </w:p>
    <w:p w:rsidR="00481373" w:rsidRDefault="00481373">
      <w:pPr>
        <w:tabs>
          <w:tab w:val="left" w:pos="1380"/>
        </w:tabs>
        <w:ind w:left="-360"/>
        <w:jc w:val="center"/>
        <w:rPr>
          <w:b/>
          <w:sz w:val="40"/>
        </w:rPr>
      </w:pPr>
    </w:p>
    <w:p w:rsidR="00481373" w:rsidRDefault="00481373">
      <w:pPr>
        <w:sectPr w:rsidR="00481373">
          <w:type w:val="continuous"/>
          <w:pgSz w:w="11906" w:h="16838"/>
          <w:pgMar w:top="567" w:right="851" w:bottom="567" w:left="851" w:header="709" w:footer="709" w:gutter="0"/>
          <w:cols w:space="720"/>
        </w:sectPr>
      </w:pPr>
    </w:p>
    <w:p w:rsidR="00481373" w:rsidRDefault="00484F26">
      <w:pPr>
        <w:pStyle w:val="aff0"/>
        <w:spacing w:before="120" w:after="120" w:line="276" w:lineRule="auto"/>
        <w:ind w:left="0"/>
        <w:rPr>
          <w:sz w:val="24"/>
        </w:rPr>
      </w:pPr>
      <w:r>
        <w:rPr>
          <w:sz w:val="24"/>
        </w:rPr>
        <w:lastRenderedPageBreak/>
        <w:t>ОГЛАВЛЕНИЕ</w:t>
      </w:r>
    </w:p>
    <w:p w:rsidR="00481373" w:rsidRDefault="00484F26">
      <w:pPr>
        <w:pStyle w:val="aff0"/>
        <w:spacing w:before="120" w:after="120" w:line="276" w:lineRule="auto"/>
        <w:ind w:left="0"/>
        <w:jc w:val="both"/>
        <w:rPr>
          <w:b w:val="0"/>
          <w:sz w:val="24"/>
        </w:rPr>
      </w:pPr>
      <w:r>
        <w:rPr>
          <w:b w:val="0"/>
          <w:sz w:val="24"/>
        </w:rPr>
        <w:t>ПОЯСНИТЕЛЬНАЯ ЗАПИСКА…………………………………………………………………….3</w:t>
      </w:r>
    </w:p>
    <w:p w:rsidR="00481373" w:rsidRDefault="00484F26">
      <w:pPr>
        <w:pStyle w:val="aff0"/>
        <w:spacing w:before="120" w:after="120" w:line="276" w:lineRule="auto"/>
        <w:ind w:left="0"/>
        <w:jc w:val="both"/>
        <w:rPr>
          <w:sz w:val="24"/>
        </w:rPr>
      </w:pPr>
      <w:r>
        <w:rPr>
          <w:rStyle w:val="aa"/>
          <w:sz w:val="24"/>
        </w:rPr>
        <w:t>УЧЕБНО-ТЕМАТИЧЕСКИЙ ПЛАН</w:t>
      </w:r>
      <w:r>
        <w:rPr>
          <w:sz w:val="24"/>
        </w:rPr>
        <w:t xml:space="preserve"> </w:t>
      </w:r>
      <w:r>
        <w:rPr>
          <w:b w:val="0"/>
          <w:sz w:val="24"/>
        </w:rPr>
        <w:t>…………………………………………………………..........6</w:t>
      </w:r>
    </w:p>
    <w:p w:rsidR="00481373" w:rsidRDefault="00484F26">
      <w:pPr>
        <w:pStyle w:val="aff0"/>
        <w:spacing w:before="120" w:after="120" w:line="276" w:lineRule="auto"/>
        <w:ind w:left="0"/>
        <w:jc w:val="both"/>
        <w:rPr>
          <w:sz w:val="24"/>
        </w:rPr>
      </w:pPr>
      <w:r>
        <w:rPr>
          <w:rStyle w:val="aa"/>
          <w:sz w:val="24"/>
        </w:rPr>
        <w:t>ТЕМАТИЧЕСКОЕ ПЛАНИРОВАНИЕ СОДЕРЖАНИЯ ПРОГРАММЫ……………………….</w:t>
      </w:r>
      <w:r>
        <w:rPr>
          <w:b w:val="0"/>
          <w:sz w:val="24"/>
        </w:rPr>
        <w:t>7</w:t>
      </w:r>
    </w:p>
    <w:p w:rsidR="00481373" w:rsidRDefault="00484F26">
      <w:pPr>
        <w:pStyle w:val="aff0"/>
        <w:spacing w:before="120" w:after="120" w:line="276" w:lineRule="auto"/>
        <w:ind w:left="0"/>
        <w:jc w:val="both"/>
        <w:rPr>
          <w:sz w:val="24"/>
        </w:rPr>
      </w:pPr>
      <w:r>
        <w:rPr>
          <w:b w:val="0"/>
          <w:sz w:val="24"/>
        </w:rPr>
        <w:t>ПЛАНИРУЕМЫЕ РЕЗУЛЬТАТЫ ОСВОЕНИЯ ПРОГРАММЫ</w:t>
      </w:r>
      <w:r>
        <w:rPr>
          <w:rStyle w:val="aa"/>
          <w:sz w:val="24"/>
        </w:rPr>
        <w:t xml:space="preserve"> ……….……………………….</w:t>
      </w:r>
      <w:r>
        <w:rPr>
          <w:b w:val="0"/>
          <w:sz w:val="24"/>
        </w:rPr>
        <w:t>11</w:t>
      </w:r>
    </w:p>
    <w:p w:rsidR="00481373" w:rsidRDefault="00484F26">
      <w:pPr>
        <w:pStyle w:val="a7"/>
      </w:pPr>
      <w:r>
        <w:t>ФОРМА АТТЕСТАЦИИ/КОНТРОЛЯ ОСВОЕНИЯ ПРОГРАММЫ…………………………….12</w:t>
      </w:r>
    </w:p>
    <w:p w:rsidR="00481373" w:rsidRDefault="00484F26">
      <w:pPr>
        <w:pStyle w:val="1"/>
        <w:numPr>
          <w:ilvl w:val="0"/>
          <w:numId w:val="0"/>
        </w:numPr>
        <w:spacing w:before="120" w:after="120" w:line="276" w:lineRule="auto"/>
        <w:ind w:left="432" w:hanging="432"/>
        <w:jc w:val="left"/>
        <w:rPr>
          <w:sz w:val="24"/>
        </w:rPr>
      </w:pPr>
      <w:r>
        <w:rPr>
          <w:sz w:val="24"/>
        </w:rPr>
        <w:t>ОРГАНИЗАЦИОННО-ПЕДАГОГИЧЕСКИЕ УСЛОВИЯ РЕАЛИЗАЦИИ ПРОГРАММЫ……12</w:t>
      </w:r>
    </w:p>
    <w:p w:rsidR="00481373" w:rsidRDefault="00484F26">
      <w:pPr>
        <w:pStyle w:val="a7"/>
      </w:pPr>
      <w:r>
        <w:t>СПИСОК ЛИТЕРАТУРЫ……………………………………………………………………………13</w:t>
      </w:r>
    </w:p>
    <w:p w:rsidR="00481373" w:rsidRDefault="00481373">
      <w:pPr>
        <w:pStyle w:val="aff0"/>
        <w:spacing w:before="120" w:after="120" w:line="276" w:lineRule="auto"/>
        <w:ind w:left="0"/>
        <w:rPr>
          <w:sz w:val="24"/>
        </w:rPr>
      </w:pPr>
    </w:p>
    <w:p w:rsidR="00481373" w:rsidRDefault="00481373">
      <w:pPr>
        <w:pStyle w:val="aff0"/>
        <w:spacing w:before="120" w:after="120" w:line="276" w:lineRule="auto"/>
        <w:ind w:left="0"/>
        <w:rPr>
          <w:sz w:val="24"/>
        </w:rPr>
      </w:pPr>
    </w:p>
    <w:p w:rsidR="00481373" w:rsidRDefault="00481373">
      <w:pPr>
        <w:pStyle w:val="aff0"/>
        <w:spacing w:before="120" w:after="120" w:line="276" w:lineRule="auto"/>
        <w:ind w:left="0"/>
        <w:rPr>
          <w:sz w:val="24"/>
        </w:rPr>
      </w:pPr>
    </w:p>
    <w:p w:rsidR="00481373" w:rsidRDefault="00481373">
      <w:pPr>
        <w:pStyle w:val="aff0"/>
        <w:spacing w:before="120" w:after="120" w:line="276" w:lineRule="auto"/>
        <w:ind w:left="0"/>
        <w:rPr>
          <w:sz w:val="24"/>
        </w:rPr>
      </w:pPr>
    </w:p>
    <w:p w:rsidR="00481373" w:rsidRDefault="00484F26" w:rsidP="00D30529">
      <w:pPr>
        <w:pStyle w:val="aff0"/>
        <w:spacing w:line="360" w:lineRule="auto"/>
        <w:ind w:left="0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>ПОЯСНИТЕЛЬНАЯ ЗАПИСКА</w:t>
      </w:r>
    </w:p>
    <w:p w:rsidR="009A2BC0" w:rsidRDefault="009A2BC0" w:rsidP="00D30529">
      <w:pPr>
        <w:pStyle w:val="ae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Декоративно-п</w:t>
      </w:r>
      <w:r w:rsidRPr="009A2BC0">
        <w:rPr>
          <w:sz w:val="24"/>
        </w:rPr>
        <w:t>рикладное искусство даёт возможность детям делать мир лучше и</w:t>
      </w:r>
      <w:r w:rsidRPr="009A2BC0">
        <w:rPr>
          <w:sz w:val="24"/>
        </w:rPr>
        <w:br/>
        <w:t>краше, расширяет политехнический кругозор, помогает им видеть предметы по-своему и</w:t>
      </w:r>
      <w:r w:rsidRPr="009A2BC0">
        <w:rPr>
          <w:sz w:val="24"/>
        </w:rPr>
        <w:br/>
        <w:t>индивидуально подходить к их воспроизведению, развивает образное мышление. В процессе</w:t>
      </w:r>
      <w:r w:rsidRPr="009A2BC0">
        <w:rPr>
          <w:sz w:val="24"/>
        </w:rPr>
        <w:br/>
        <w:t>создания разнообразных предметов, дети знакомятся со схемами, чертежами, эскизами,</w:t>
      </w:r>
      <w:r w:rsidRPr="009A2BC0">
        <w:rPr>
          <w:sz w:val="24"/>
        </w:rPr>
        <w:br/>
        <w:t>учатся работать с инструментами и различными материалами. В дальнейшем дети сами</w:t>
      </w:r>
      <w:r w:rsidRPr="009A2BC0">
        <w:rPr>
          <w:sz w:val="24"/>
        </w:rPr>
        <w:br/>
        <w:t>составляют эскизы, работают над дизайном изделия, защищают свои проекты и</w:t>
      </w:r>
      <w:r w:rsidRPr="009A2BC0">
        <w:rPr>
          <w:sz w:val="24"/>
        </w:rPr>
        <w:br/>
      </w:r>
      <w:r>
        <w:rPr>
          <w:sz w:val="24"/>
        </w:rPr>
        <w:t>обосновывают перспективы их применения.</w:t>
      </w:r>
    </w:p>
    <w:p w:rsidR="009A2BC0" w:rsidRDefault="009A2BC0" w:rsidP="00D30529">
      <w:pPr>
        <w:pStyle w:val="ae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 xml:space="preserve">Главная задача педагога – </w:t>
      </w:r>
      <w:r w:rsidRPr="009A2BC0">
        <w:rPr>
          <w:sz w:val="24"/>
        </w:rPr>
        <w:t>помочь детям найти то направление в работе, в котором</w:t>
      </w:r>
      <w:r w:rsidRPr="009A2BC0">
        <w:rPr>
          <w:sz w:val="24"/>
        </w:rPr>
        <w:br/>
        <w:t>каждый из них смог бы раскрыть свою индивидуальность. Кроме того, необходимо</w:t>
      </w:r>
      <w:r w:rsidRPr="009A2BC0">
        <w:rPr>
          <w:sz w:val="24"/>
        </w:rPr>
        <w:br/>
        <w:t xml:space="preserve">позволять </w:t>
      </w:r>
      <w:proofErr w:type="gramStart"/>
      <w:r w:rsidRPr="009A2BC0">
        <w:rPr>
          <w:sz w:val="24"/>
        </w:rPr>
        <w:t>обучающемуся</w:t>
      </w:r>
      <w:proofErr w:type="gramEnd"/>
      <w:r w:rsidRPr="009A2BC0">
        <w:rPr>
          <w:sz w:val="24"/>
        </w:rPr>
        <w:t xml:space="preserve"> проявлять свои личностные качества, способности, поддерживать</w:t>
      </w:r>
      <w:r w:rsidRPr="009A2BC0">
        <w:rPr>
          <w:sz w:val="24"/>
        </w:rPr>
        <w:br/>
        <w:t>веру в то, что его работы, созданные собственными руками, приносят людям радость.</w:t>
      </w:r>
      <w:r w:rsidRPr="009A2BC0">
        <w:rPr>
          <w:sz w:val="24"/>
        </w:rPr>
        <w:br/>
        <w:t>Все это явилось основанием для разработки дополнительной общеобразовательной</w:t>
      </w:r>
      <w:r w:rsidRPr="009A2BC0">
        <w:rPr>
          <w:sz w:val="24"/>
        </w:rPr>
        <w:br/>
        <w:t>общеразвивающей программы «</w:t>
      </w:r>
      <w:proofErr w:type="gramStart"/>
      <w:r w:rsidRPr="009A2BC0">
        <w:rPr>
          <w:sz w:val="24"/>
        </w:rPr>
        <w:t>Арт</w:t>
      </w:r>
      <w:proofErr w:type="gramEnd"/>
      <w:r>
        <w:rPr>
          <w:sz w:val="24"/>
        </w:rPr>
        <w:t xml:space="preserve"> Студия Пастель</w:t>
      </w:r>
      <w:r w:rsidRPr="009A2BC0">
        <w:rPr>
          <w:sz w:val="24"/>
        </w:rPr>
        <w:t>», которая поможет ребёнку</w:t>
      </w:r>
      <w:r w:rsidRPr="009A2BC0">
        <w:rPr>
          <w:sz w:val="24"/>
        </w:rPr>
        <w:br/>
        <w:t>раскрыть свой творческий потенциал.</w:t>
      </w:r>
    </w:p>
    <w:p w:rsidR="00F86B37" w:rsidRDefault="00F86B37" w:rsidP="00D30529">
      <w:pPr>
        <w:pStyle w:val="ae"/>
        <w:spacing w:line="360" w:lineRule="auto"/>
        <w:ind w:left="0" w:firstLine="709"/>
        <w:jc w:val="both"/>
        <w:rPr>
          <w:sz w:val="24"/>
        </w:rPr>
      </w:pPr>
      <w:r w:rsidRPr="00F86B37">
        <w:rPr>
          <w:sz w:val="24"/>
        </w:rPr>
        <w:t>Дополнительная общеобразовательная общеразвивающая программа «</w:t>
      </w:r>
      <w:proofErr w:type="gramStart"/>
      <w:r>
        <w:rPr>
          <w:sz w:val="24"/>
        </w:rPr>
        <w:t>Арт</w:t>
      </w:r>
      <w:proofErr w:type="gramEnd"/>
      <w:r>
        <w:rPr>
          <w:sz w:val="24"/>
        </w:rPr>
        <w:t xml:space="preserve"> Студия Пастель</w:t>
      </w:r>
      <w:r w:rsidRPr="00F86B37">
        <w:rPr>
          <w:sz w:val="24"/>
        </w:rPr>
        <w:t xml:space="preserve">» является программой </w:t>
      </w:r>
      <w:r w:rsidRPr="00F86B37">
        <w:rPr>
          <w:b/>
          <w:bCs/>
          <w:i/>
          <w:iCs/>
          <w:sz w:val="24"/>
        </w:rPr>
        <w:t xml:space="preserve">художественной направленности </w:t>
      </w:r>
      <w:r w:rsidRPr="00F86B37">
        <w:rPr>
          <w:sz w:val="24"/>
        </w:rPr>
        <w:t>и</w:t>
      </w:r>
      <w:r w:rsidRPr="00F86B37">
        <w:rPr>
          <w:sz w:val="24"/>
        </w:rPr>
        <w:br/>
        <w:t xml:space="preserve">имеет </w:t>
      </w:r>
      <w:r w:rsidRPr="00F86B37">
        <w:rPr>
          <w:b/>
          <w:bCs/>
          <w:i/>
          <w:iCs/>
          <w:sz w:val="24"/>
        </w:rPr>
        <w:t xml:space="preserve">общекультурный уровень </w:t>
      </w:r>
      <w:r w:rsidRPr="00F86B37">
        <w:rPr>
          <w:sz w:val="24"/>
        </w:rPr>
        <w:t xml:space="preserve">освоения. </w:t>
      </w:r>
    </w:p>
    <w:p w:rsidR="00481373" w:rsidRDefault="00484F26" w:rsidP="00D30529">
      <w:pPr>
        <w:pStyle w:val="ae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Дополнительная общеобразовательная общеразвивающая программа «</w:t>
      </w:r>
      <w:proofErr w:type="gramStart"/>
      <w:r w:rsidR="00F86B37">
        <w:rPr>
          <w:sz w:val="24"/>
        </w:rPr>
        <w:t>Арт</w:t>
      </w:r>
      <w:proofErr w:type="gramEnd"/>
      <w:r w:rsidR="00F86B37">
        <w:rPr>
          <w:sz w:val="24"/>
        </w:rPr>
        <w:t xml:space="preserve"> Студия Пастель</w:t>
      </w:r>
      <w:r>
        <w:rPr>
          <w:sz w:val="24"/>
        </w:rPr>
        <w:t>» разработана на основе следующих нормативно-правовых документов: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>Федеральный закон об образовании в Российской Федерации от 29.12.2012 №273-ФЗ;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>Концепция развития дополнительного образования детей от 31.03.2022 №678-р;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 xml:space="preserve">Приказ Министерства просвещения Российской Федерации от 03.09.2019 №467 «Об утверждении Целевой </w:t>
      </w:r>
      <w:proofErr w:type="gramStart"/>
      <w:r>
        <w:t>модели развития региональных систем дополнительного образования детей</w:t>
      </w:r>
      <w:proofErr w:type="gramEnd"/>
      <w:r>
        <w:t xml:space="preserve">» 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10"/>
        <w:contextualSpacing/>
        <w:jc w:val="both"/>
      </w:pPr>
      <w:r>
        <w:lastRenderedPageBreak/>
        <w:t xml:space="preserve">Постановление Правительства Российской Федерации от 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10"/>
        <w:contextualSpacing/>
        <w:jc w:val="both"/>
      </w:pPr>
      <w:r>
        <w:t>Постановление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10"/>
        <w:contextualSpacing/>
        <w:jc w:val="both"/>
      </w:pPr>
      <w:r>
        <w:t>Письмо Министерства просвещения Российской Федерации от 31.01.2022 №ДГ-245/06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10"/>
        <w:contextualSpacing/>
        <w:jc w:val="both"/>
      </w:pPr>
      <w:r>
        <w:t>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10"/>
        <w:contextualSpacing/>
        <w:jc w:val="both"/>
      </w:pPr>
      <w:proofErr w:type="gramStart"/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29.09.2023 №АБ-3935/06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</w:t>
      </w:r>
      <w:proofErr w:type="gramEnd"/>
      <w:r>
        <w:t xml:space="preserve">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10"/>
        <w:contextualSpacing/>
        <w:jc w:val="both"/>
      </w:pPr>
      <w:r>
        <w:t>Письмо Министерства образования и науки Республики Татарстан №2749/23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>Устав МБУ ДО «ЦДТ НМР РТ».</w:t>
      </w:r>
    </w:p>
    <w:p w:rsidR="00481373" w:rsidRDefault="00484F26" w:rsidP="00D30529">
      <w:pPr>
        <w:numPr>
          <w:ilvl w:val="0"/>
          <w:numId w:val="2"/>
        </w:numPr>
        <w:spacing w:line="360" w:lineRule="auto"/>
        <w:ind w:left="0" w:firstLine="709"/>
        <w:contextualSpacing/>
        <w:jc w:val="both"/>
      </w:pPr>
      <w:r>
        <w:t xml:space="preserve">Положение о структуре, порядке разработки и утверждения дополнительных общеобразовательных (общеразвивающих) программ Муниципального бюджетного учреждения </w:t>
      </w:r>
      <w:r>
        <w:lastRenderedPageBreak/>
        <w:t>дополнительного образования «Центр детского творчества Новошешминского муниципального района Республики Татарстан»</w:t>
      </w:r>
    </w:p>
    <w:p w:rsidR="00AF5546" w:rsidRDefault="00F86B37" w:rsidP="00D30529">
      <w:pPr>
        <w:spacing w:line="360" w:lineRule="auto"/>
        <w:ind w:firstLine="708"/>
        <w:contextualSpacing/>
        <w:jc w:val="both"/>
      </w:pPr>
      <w:r w:rsidRPr="00F86B37">
        <w:rPr>
          <w:b/>
        </w:rPr>
        <w:t>Актуальность</w:t>
      </w:r>
      <w:r w:rsidRPr="00F86B37">
        <w:t xml:space="preserve"> данной программы определяется возрастающим вниманием к развитию</w:t>
      </w:r>
      <w:r w:rsidRPr="00F86B37">
        <w:br/>
        <w:t>творческой активности у детей.</w:t>
      </w:r>
    </w:p>
    <w:p w:rsidR="00D30529" w:rsidRDefault="00AF5546" w:rsidP="00D30529">
      <w:pPr>
        <w:spacing w:line="360" w:lineRule="auto"/>
        <w:ind w:firstLine="708"/>
        <w:contextualSpacing/>
        <w:jc w:val="center"/>
        <w:rPr>
          <w:b/>
          <w:bCs/>
        </w:rPr>
      </w:pPr>
      <w:r>
        <w:rPr>
          <w:b/>
          <w:bCs/>
        </w:rPr>
        <w:t xml:space="preserve">Отличительная </w:t>
      </w:r>
      <w:r w:rsidRPr="00AF5546">
        <w:rPr>
          <w:b/>
          <w:bCs/>
        </w:rPr>
        <w:t>особенность программы</w:t>
      </w:r>
    </w:p>
    <w:p w:rsidR="00AF5546" w:rsidRPr="00AF5546" w:rsidRDefault="00AF5546" w:rsidP="00D30529">
      <w:pPr>
        <w:spacing w:line="360" w:lineRule="auto"/>
        <w:ind w:firstLine="708"/>
        <w:contextualSpacing/>
        <w:jc w:val="both"/>
        <w:rPr>
          <w:b/>
          <w:bCs/>
        </w:rPr>
      </w:pPr>
      <w:r w:rsidRPr="00AF5546">
        <w:t>Оптимальной формой построения процесса художественно-эстетического</w:t>
      </w:r>
      <w:r w:rsidRPr="00AF5546">
        <w:br/>
        <w:t>воспитания детей средствами народного искусства выступают интегрированные занятия,</w:t>
      </w:r>
      <w:r w:rsidRPr="00AF5546">
        <w:br/>
        <w:t>вобравшие в себя сведения из истории, литературы, технологии, изобразительного</w:t>
      </w:r>
      <w:r w:rsidRPr="00AF5546">
        <w:br/>
        <w:t>искусства, черчения.</w:t>
      </w:r>
    </w:p>
    <w:p w:rsidR="00D30529" w:rsidRDefault="00D30529" w:rsidP="00D30529">
      <w:pPr>
        <w:spacing w:line="360" w:lineRule="auto"/>
        <w:contextualSpacing/>
      </w:pPr>
      <w:r>
        <w:rPr>
          <w:b/>
          <w:bCs/>
        </w:rPr>
        <w:t>Программа включает в себя 5 модулей</w:t>
      </w:r>
      <w:r w:rsidR="00AF5546" w:rsidRPr="00AF5546">
        <w:t>:</w:t>
      </w:r>
      <w:r w:rsidR="00AF5546" w:rsidRPr="00AF5546">
        <w:br/>
        <w:t xml:space="preserve">1. </w:t>
      </w:r>
      <w:r>
        <w:t>Модуль 1. «Превратим мусор в красоту» Работа с природным и бросовым материалами.</w:t>
      </w:r>
    </w:p>
    <w:p w:rsidR="00D30529" w:rsidRDefault="00D30529" w:rsidP="00D30529">
      <w:pPr>
        <w:spacing w:line="360" w:lineRule="auto"/>
        <w:contextualSpacing/>
      </w:pPr>
      <w:r>
        <w:t>2. Модуль 2. «В мире стеклянных бусин»</w:t>
      </w:r>
      <w:r w:rsidR="00AF5546" w:rsidRPr="00AF5546">
        <w:br/>
        <w:t xml:space="preserve">3. </w:t>
      </w:r>
      <w:r>
        <w:t>Модуль 3 «Работа с воском»</w:t>
      </w:r>
    </w:p>
    <w:p w:rsidR="00D30529" w:rsidRDefault="00D30529" w:rsidP="00D30529">
      <w:pPr>
        <w:spacing w:line="360" w:lineRule="auto"/>
        <w:contextualSpacing/>
      </w:pPr>
      <w:r>
        <w:t>4. Модуль 4</w:t>
      </w:r>
      <w:r w:rsidRPr="00D30529">
        <w:t xml:space="preserve"> «Художественные изделия из гипса»</w:t>
      </w:r>
    </w:p>
    <w:p w:rsidR="00AF5546" w:rsidRPr="00AF5546" w:rsidRDefault="00D30529" w:rsidP="00D30529">
      <w:pPr>
        <w:spacing w:line="360" w:lineRule="auto"/>
        <w:contextualSpacing/>
      </w:pPr>
      <w:r>
        <w:t>5. Модуль 5. «Добрые дела». Изготовление поделок к праздникам</w:t>
      </w:r>
      <w:r w:rsidR="00AF5546" w:rsidRPr="00AF5546">
        <w:br/>
        <w:t>Программа позволяет расширять представления детей о многообразии техник</w:t>
      </w:r>
      <w:r w:rsidR="00AF5546">
        <w:t xml:space="preserve"> </w:t>
      </w:r>
      <w:r w:rsidR="00AF5546" w:rsidRPr="00AF5546">
        <w:t>декоративно-прикладного творчества. Продолжает учить замечать и выделять основные</w:t>
      </w:r>
      <w:r>
        <w:t xml:space="preserve"> средства </w:t>
      </w:r>
      <w:r w:rsidR="00AF5546" w:rsidRPr="00AF5546">
        <w:t>выразительности изделий различных промыслов. Воспитывать уважительное</w:t>
      </w:r>
      <w:r w:rsidR="00AF5546">
        <w:t xml:space="preserve"> </w:t>
      </w:r>
      <w:r w:rsidR="00AF5546" w:rsidRPr="00AF5546">
        <w:t>отношение к труду народных мастеров, национальную гордость за мастерство русского</w:t>
      </w:r>
      <w:r w:rsidR="00AF5546">
        <w:t xml:space="preserve"> </w:t>
      </w:r>
      <w:r w:rsidR="00AF5546" w:rsidRPr="00AF5546">
        <w:t>народа. Формировать положительную эмоциональную отзывчивость при восприятии</w:t>
      </w:r>
      <w:r w:rsidR="00AF5546">
        <w:t xml:space="preserve"> </w:t>
      </w:r>
      <w:r w:rsidR="00AF5546" w:rsidRPr="00AF5546">
        <w:t>произведений народных</w:t>
      </w:r>
      <w:r w:rsidR="00AF5546">
        <w:t xml:space="preserve"> </w:t>
      </w:r>
      <w:r w:rsidR="00AF5546" w:rsidRPr="00AF5546">
        <w:t>мастеров.</w:t>
      </w:r>
      <w:r w:rsidR="00AF5546" w:rsidRPr="00AF5546">
        <w:br/>
        <w:t xml:space="preserve">Содержание программы опирается на </w:t>
      </w:r>
      <w:proofErr w:type="spellStart"/>
      <w:r w:rsidR="00AF5546" w:rsidRPr="00AF5546">
        <w:t>общедидактические</w:t>
      </w:r>
      <w:proofErr w:type="spellEnd"/>
      <w:r w:rsidR="00AF5546" w:rsidRPr="00AF5546">
        <w:t xml:space="preserve"> </w:t>
      </w:r>
      <w:r w:rsidR="00AF5546" w:rsidRPr="00AF5546">
        <w:rPr>
          <w:b/>
          <w:bCs/>
        </w:rPr>
        <w:t xml:space="preserve">принципы: </w:t>
      </w:r>
      <w:r w:rsidR="00AF5546" w:rsidRPr="00AF5546">
        <w:t>связь с</w:t>
      </w:r>
      <w:r w:rsidR="00AF5546">
        <w:t xml:space="preserve"> жизнью, </w:t>
      </w:r>
      <w:r w:rsidR="00AF5546" w:rsidRPr="00AF5546">
        <w:t>систематичности, последовательности, доступности, наглядности,</w:t>
      </w:r>
      <w:r w:rsidR="00AF5546">
        <w:t xml:space="preserve"> </w:t>
      </w:r>
      <w:r w:rsidR="00AF5546" w:rsidRPr="00AF5546">
        <w:t>индивидуального подхода в обучении и художественном развитии детей.</w:t>
      </w:r>
    </w:p>
    <w:p w:rsidR="00484F26" w:rsidRDefault="00AF5546" w:rsidP="00D30529">
      <w:pPr>
        <w:spacing w:line="360" w:lineRule="auto"/>
        <w:contextualSpacing/>
      </w:pPr>
      <w:r>
        <w:rPr>
          <w:rStyle w:val="fontstyle01"/>
        </w:rPr>
        <w:t>Содержание программы предполагает расширенное знакомство детей с изделиями</w:t>
      </w:r>
      <w:r>
        <w:rPr>
          <w:rFonts w:ascii="TimesNewRomanPSMT" w:hAnsi="TimesNewRomanPSMT"/>
        </w:rPr>
        <w:br/>
      </w:r>
      <w:r>
        <w:rPr>
          <w:rStyle w:val="fontstyle01"/>
        </w:rPr>
        <w:t>народных художественных промыслов; знакомство с символикой русского декоративного</w:t>
      </w:r>
      <w:r>
        <w:rPr>
          <w:rFonts w:ascii="TimesNewRomanPSMT" w:hAnsi="TimesNewRomanPSMT"/>
        </w:rPr>
        <w:br/>
      </w:r>
      <w:r>
        <w:rPr>
          <w:rStyle w:val="fontstyle01"/>
        </w:rPr>
        <w:t>искусства и её значением; самостоятельное создание детьми декоративных изделий.</w:t>
      </w:r>
      <w:r>
        <w:rPr>
          <w:rFonts w:ascii="TimesNewRomanPSMT" w:hAnsi="TimesNewRomanPSMT"/>
        </w:rPr>
        <w:br/>
      </w:r>
      <w:r w:rsidRPr="00484F26">
        <w:rPr>
          <w:rStyle w:val="fontstyle21"/>
          <w:b/>
        </w:rPr>
        <w:t>Новизна программы</w:t>
      </w:r>
      <w:r>
        <w:rPr>
          <w:rStyle w:val="fontstyle21"/>
        </w:rPr>
        <w:t xml:space="preserve"> </w:t>
      </w:r>
      <w:r>
        <w:rPr>
          <w:rStyle w:val="fontstyle01"/>
        </w:rPr>
        <w:t>состоит в том, что в процессе обучения учащиеся получают</w:t>
      </w:r>
      <w:r>
        <w:rPr>
          <w:rFonts w:ascii="TimesNewRomanPSMT" w:hAnsi="TimesNewRomanPSMT"/>
        </w:rPr>
        <w:br/>
      </w:r>
      <w:r>
        <w:rPr>
          <w:rStyle w:val="fontstyle01"/>
        </w:rPr>
        <w:t>знания о простейших закономерностях строения формы, о линейной и воздушной</w:t>
      </w:r>
      <w:r>
        <w:rPr>
          <w:rFonts w:ascii="TimesNewRomanPSMT" w:hAnsi="TimesNewRomanPSMT"/>
        </w:rPr>
        <w:br/>
      </w:r>
      <w:r>
        <w:rPr>
          <w:rStyle w:val="fontstyle01"/>
        </w:rPr>
        <w:t xml:space="preserve">перспективе, </w:t>
      </w:r>
      <w:proofErr w:type="spellStart"/>
      <w:r>
        <w:rPr>
          <w:rStyle w:val="fontstyle01"/>
        </w:rPr>
        <w:t>цветоведении</w:t>
      </w:r>
      <w:proofErr w:type="spellEnd"/>
      <w:r>
        <w:rPr>
          <w:rStyle w:val="fontstyle01"/>
        </w:rPr>
        <w:t>, композиции, декоративной стилизации форм, правилах</w:t>
      </w:r>
      <w:r>
        <w:rPr>
          <w:rFonts w:ascii="TimesNewRomanPSMT" w:hAnsi="TimesNewRomanPSMT"/>
        </w:rPr>
        <w:br/>
      </w:r>
      <w:r>
        <w:rPr>
          <w:rStyle w:val="fontstyle01"/>
        </w:rPr>
        <w:t>лепки, рисования, красоте природы и человеческих чувств.</w:t>
      </w:r>
    </w:p>
    <w:p w:rsidR="00484F26" w:rsidRPr="00484F26" w:rsidRDefault="00AF5546" w:rsidP="00D30529">
      <w:pPr>
        <w:spacing w:line="360" w:lineRule="auto"/>
        <w:ind w:firstLine="708"/>
        <w:contextualSpacing/>
      </w:pPr>
      <w:r>
        <w:rPr>
          <w:rStyle w:val="fontstyle01"/>
        </w:rPr>
        <w:t xml:space="preserve"> Отличительными особенностями являются:</w:t>
      </w:r>
      <w:r>
        <w:rPr>
          <w:rFonts w:ascii="TimesNewRomanPSMT" w:hAnsi="TimesNewRomanPSMT"/>
        </w:rPr>
        <w:br/>
      </w:r>
      <w:r>
        <w:rPr>
          <w:rStyle w:val="fontstyle01"/>
        </w:rPr>
        <w:t>1. Определение видов организации деятельности учащихся, направленных на</w:t>
      </w:r>
      <w:r w:rsidR="00484F26">
        <w:t xml:space="preserve"> </w:t>
      </w:r>
      <w:r>
        <w:rPr>
          <w:rStyle w:val="fontstyle01"/>
        </w:rPr>
        <w:t xml:space="preserve">достижение личностных, </w:t>
      </w:r>
      <w:proofErr w:type="spellStart"/>
      <w:r>
        <w:rPr>
          <w:rStyle w:val="fontstyle01"/>
        </w:rPr>
        <w:t>метапредметных</w:t>
      </w:r>
      <w:proofErr w:type="spellEnd"/>
      <w:r>
        <w:rPr>
          <w:rStyle w:val="fontstyle01"/>
        </w:rPr>
        <w:t xml:space="preserve"> и предметных результатов освоения</w:t>
      </w:r>
      <w:r w:rsidR="00484F26">
        <w:t xml:space="preserve"> </w:t>
      </w:r>
      <w:r>
        <w:rPr>
          <w:rStyle w:val="fontstyle01"/>
        </w:rPr>
        <w:t>учебного курса.</w:t>
      </w:r>
      <w:r>
        <w:rPr>
          <w:rFonts w:ascii="TimesNewRomanPSMT" w:hAnsi="TimesNewRomanPSMT"/>
        </w:rPr>
        <w:br/>
      </w:r>
      <w:r>
        <w:rPr>
          <w:rStyle w:val="fontstyle01"/>
        </w:rPr>
        <w:t>2. В основу реализации программы положены ценностные ориентиры и</w:t>
      </w:r>
      <w:r w:rsidR="00484F26">
        <w:t xml:space="preserve"> </w:t>
      </w:r>
      <w:r w:rsidR="00484F26">
        <w:rPr>
          <w:rStyle w:val="fontstyle01"/>
        </w:rPr>
        <w:t>воспитательные</w:t>
      </w:r>
      <w:r w:rsidR="00484F26">
        <w:rPr>
          <w:rStyle w:val="fontstyle01"/>
          <w:rFonts w:ascii="Times New Roman" w:hAnsi="Times New Roman"/>
        </w:rPr>
        <w:t xml:space="preserve"> </w:t>
      </w:r>
      <w:r>
        <w:rPr>
          <w:rStyle w:val="fontstyle01"/>
        </w:rPr>
        <w:t>результаты.</w:t>
      </w:r>
      <w:r>
        <w:rPr>
          <w:rFonts w:ascii="TimesNewRomanPSMT" w:hAnsi="TimesNewRomanPSMT"/>
        </w:rPr>
        <w:br/>
      </w:r>
      <w:r>
        <w:rPr>
          <w:rStyle w:val="fontstyle01"/>
        </w:rPr>
        <w:lastRenderedPageBreak/>
        <w:t>3. Ценностные ориентации организации деятельности предполагают уровневую</w:t>
      </w:r>
      <w:r w:rsidR="00484F26">
        <w:t xml:space="preserve"> </w:t>
      </w:r>
      <w:r>
        <w:rPr>
          <w:rStyle w:val="fontstyle01"/>
        </w:rPr>
        <w:t>оценку в достижении планируемых результатов.</w:t>
      </w:r>
      <w:r>
        <w:rPr>
          <w:rFonts w:ascii="TimesNewRomanPSMT" w:hAnsi="TimesNewRomanPSMT"/>
        </w:rPr>
        <w:br/>
      </w:r>
      <w:r>
        <w:rPr>
          <w:rStyle w:val="fontstyle01"/>
        </w:rPr>
        <w:t>4. Достижение планируемых результатов отслеживаются в рамках внутренней</w:t>
      </w:r>
      <w:r w:rsidR="00484F26">
        <w:t xml:space="preserve"> </w:t>
      </w:r>
      <w:r>
        <w:rPr>
          <w:rStyle w:val="fontstyle01"/>
        </w:rPr>
        <w:t>системы оценки: педагогом, администрацией.</w:t>
      </w:r>
      <w:r>
        <w:rPr>
          <w:rFonts w:ascii="TimesNewRomanPSMT" w:hAnsi="TimesNewRomanPSMT"/>
        </w:rPr>
        <w:br/>
      </w:r>
      <w:r>
        <w:rPr>
          <w:rStyle w:val="fontstyle01"/>
        </w:rPr>
        <w:t>5. При планировании содержаний занятий прописаны виды деятельности учащихся</w:t>
      </w:r>
      <w:r w:rsidR="00484F26">
        <w:t xml:space="preserve"> </w:t>
      </w:r>
      <w:r>
        <w:rPr>
          <w:rStyle w:val="fontstyle01"/>
        </w:rPr>
        <w:t>по каждой теме.</w:t>
      </w:r>
    </w:p>
    <w:p w:rsidR="00D30529" w:rsidRDefault="00484F26" w:rsidP="00D30529">
      <w:pPr>
        <w:spacing w:line="360" w:lineRule="auto"/>
        <w:jc w:val="center"/>
        <w:rPr>
          <w:b/>
          <w:bCs/>
        </w:rPr>
      </w:pPr>
      <w:r w:rsidRPr="00484F26">
        <w:rPr>
          <w:b/>
          <w:bCs/>
        </w:rPr>
        <w:t>Адресат программы</w:t>
      </w:r>
    </w:p>
    <w:p w:rsidR="00484F26" w:rsidRPr="00D30529" w:rsidRDefault="00484F26" w:rsidP="00D30529">
      <w:pPr>
        <w:spacing w:line="360" w:lineRule="auto"/>
        <w:jc w:val="both"/>
        <w:rPr>
          <w:b/>
          <w:bCs/>
        </w:rPr>
      </w:pPr>
      <w:r w:rsidRPr="00484F26">
        <w:t>Программа составлена для детей 8-13 лет занимающихся в системе дополнительного</w:t>
      </w:r>
      <w:r>
        <w:t xml:space="preserve"> </w:t>
      </w:r>
      <w:r w:rsidRPr="00484F26">
        <w:t>образования.</w:t>
      </w:r>
    </w:p>
    <w:p w:rsidR="00D30529" w:rsidRDefault="00484F26" w:rsidP="00D30529">
      <w:pPr>
        <w:spacing w:line="360" w:lineRule="auto"/>
        <w:jc w:val="center"/>
        <w:rPr>
          <w:b/>
          <w:bCs/>
        </w:rPr>
      </w:pPr>
      <w:r w:rsidRPr="00484F26">
        <w:rPr>
          <w:b/>
          <w:bCs/>
        </w:rPr>
        <w:t>Объем реализации программы</w:t>
      </w:r>
      <w:proofErr w:type="gramStart"/>
      <w:r w:rsidRPr="00484F26">
        <w:rPr>
          <w:b/>
          <w:bCs/>
        </w:rPr>
        <w:br/>
      </w:r>
      <w:r w:rsidRPr="00484F26">
        <w:t>Д</w:t>
      </w:r>
      <w:proofErr w:type="gramEnd"/>
      <w:r w:rsidRPr="00484F26">
        <w:t>ля освоения программы не</w:t>
      </w:r>
      <w:r>
        <w:t>обходимо 144 академических часа, 4 академических часа в неделю.</w:t>
      </w:r>
      <w:r w:rsidRPr="00484F26">
        <w:br/>
      </w:r>
      <w:r w:rsidRPr="00484F26">
        <w:rPr>
          <w:b/>
          <w:bCs/>
        </w:rPr>
        <w:t>Срок реализации программы</w:t>
      </w:r>
    </w:p>
    <w:p w:rsidR="00484F26" w:rsidRPr="00D30529" w:rsidRDefault="00484F26" w:rsidP="00D30529">
      <w:pPr>
        <w:spacing w:line="360" w:lineRule="auto"/>
        <w:jc w:val="both"/>
        <w:rPr>
          <w:b/>
          <w:bCs/>
        </w:rPr>
      </w:pPr>
      <w:r w:rsidRPr="00484F26">
        <w:rPr>
          <w:b/>
          <w:bCs/>
        </w:rPr>
        <w:br/>
      </w:r>
      <w:r w:rsidR="00D30529">
        <w:t>Срок реализации п</w:t>
      </w:r>
      <w:r w:rsidRPr="00484F26">
        <w:t>рограммы 1 год.</w:t>
      </w:r>
    </w:p>
    <w:p w:rsidR="00D30529" w:rsidRDefault="00484F26" w:rsidP="00D30529">
      <w:pPr>
        <w:spacing w:line="360" w:lineRule="auto"/>
        <w:jc w:val="center"/>
        <w:rPr>
          <w:b/>
          <w:bCs/>
        </w:rPr>
      </w:pPr>
      <w:r w:rsidRPr="00484F26">
        <w:br/>
      </w:r>
      <w:r w:rsidRPr="00484F26">
        <w:rPr>
          <w:b/>
          <w:bCs/>
        </w:rPr>
        <w:t>Режим занятий</w:t>
      </w:r>
    </w:p>
    <w:p w:rsidR="00D30529" w:rsidRDefault="00D30529" w:rsidP="00D30529">
      <w:pPr>
        <w:spacing w:line="360" w:lineRule="auto"/>
        <w:jc w:val="center"/>
        <w:rPr>
          <w:b/>
          <w:bCs/>
        </w:rPr>
      </w:pPr>
    </w:p>
    <w:p w:rsidR="00481373" w:rsidRPr="00D30529" w:rsidRDefault="00484F26" w:rsidP="00D30529">
      <w:pPr>
        <w:spacing w:line="360" w:lineRule="auto"/>
        <w:rPr>
          <w:b/>
          <w:bCs/>
        </w:rPr>
      </w:pPr>
      <w:r w:rsidRPr="00484F26">
        <w:t xml:space="preserve">Занятия проводятся 2 раза в </w:t>
      </w:r>
      <w:r w:rsidR="00D30529">
        <w:t xml:space="preserve">неделю по 2 </w:t>
      </w:r>
      <w:proofErr w:type="gramStart"/>
      <w:r w:rsidR="00D30529">
        <w:t>академических</w:t>
      </w:r>
      <w:proofErr w:type="gramEnd"/>
      <w:r w:rsidR="00D30529">
        <w:t xml:space="preserve"> часа. </w:t>
      </w:r>
      <w:r w:rsidRPr="00484F26">
        <w:t>Программа дополнительного образования может реализовываться с применением</w:t>
      </w:r>
      <w:r>
        <w:t xml:space="preserve">  </w:t>
      </w:r>
      <w:r w:rsidRPr="00484F26">
        <w:t>электронного обучения и дистанционных образовательных технологий в режиме</w:t>
      </w:r>
      <w:r>
        <w:t xml:space="preserve"> удаленного доступа, </w:t>
      </w:r>
      <w:r w:rsidR="00D30529">
        <w:t xml:space="preserve">комбинированных занятий </w:t>
      </w:r>
      <w:r w:rsidRPr="00484F26">
        <w:t>(частично дистанционно) вне помещений</w:t>
      </w:r>
      <w:r>
        <w:t xml:space="preserve"> </w:t>
      </w:r>
      <w:r w:rsidRPr="00484F26">
        <w:t>образовательных учреждений.</w:t>
      </w:r>
      <w:r w:rsidRPr="00484F26">
        <w:br/>
      </w:r>
      <w:proofErr w:type="gramStart"/>
      <w:r w:rsidRPr="00484F26">
        <w:t>Форма проведения занятий: групповые, работа в малых группах, индивидуальные, очные,</w:t>
      </w:r>
      <w:r w:rsidRPr="00484F26">
        <w:br/>
        <w:t>дистанционные, комбинированные (частично</w:t>
      </w:r>
      <w:r w:rsidR="00D30529">
        <w:t xml:space="preserve"> дистанционные), теоретические, </w:t>
      </w:r>
      <w:r w:rsidRPr="00484F26">
        <w:t>практические.</w:t>
      </w:r>
      <w:proofErr w:type="gramEnd"/>
      <w:r w:rsidRPr="00484F26">
        <w:br/>
        <w:t>При осуществлении дистанционного обучения используются следующие</w:t>
      </w:r>
      <w:r w:rsidRPr="00484F26">
        <w:br/>
      </w:r>
      <w:proofErr w:type="spellStart"/>
      <w:r w:rsidRPr="00484F26">
        <w:t>ресурсы:zoom.us,социальная</w:t>
      </w:r>
      <w:proofErr w:type="spellEnd"/>
      <w:r w:rsidRPr="00484F26">
        <w:t xml:space="preserve"> сеть «</w:t>
      </w:r>
      <w:proofErr w:type="spellStart"/>
      <w:r w:rsidRPr="00484F26">
        <w:t>ВКонтакте</w:t>
      </w:r>
      <w:proofErr w:type="spellEnd"/>
      <w:r w:rsidRPr="00484F26">
        <w:t>», портал дистанционного обучения</w:t>
      </w:r>
      <w:r w:rsidRPr="00484F26">
        <w:br/>
        <w:t>do2.rcokoit.ru, resh.edu.ru, uchi.ru, videoyroki.net, Яндекс Учебник.</w:t>
      </w:r>
    </w:p>
    <w:p w:rsidR="00484F26" w:rsidRDefault="00484F26" w:rsidP="00D30529">
      <w:pPr>
        <w:spacing w:line="360" w:lineRule="auto"/>
        <w:jc w:val="both"/>
      </w:pPr>
    </w:p>
    <w:p w:rsidR="00484F26" w:rsidRPr="00302E11" w:rsidRDefault="00484F26" w:rsidP="00D30529">
      <w:pPr>
        <w:spacing w:line="360" w:lineRule="auto"/>
        <w:rPr>
          <w:szCs w:val="24"/>
        </w:rPr>
      </w:pPr>
      <w:r>
        <w:rPr>
          <w:b/>
          <w:bCs/>
        </w:rPr>
        <w:t xml:space="preserve">Цель – </w:t>
      </w:r>
      <w:r w:rsidRPr="00484F26">
        <w:t>формирование и развитие основ художественной культуры ребенка через</w:t>
      </w:r>
      <w:r>
        <w:t xml:space="preserve"> декоративно-прикладное </w:t>
      </w:r>
      <w:r w:rsidRPr="00484F26">
        <w:t>искусство.</w:t>
      </w:r>
      <w:r w:rsidRPr="00484F26">
        <w:br/>
      </w:r>
      <w:r w:rsidRPr="00484F26">
        <w:rPr>
          <w:b/>
          <w:bCs/>
        </w:rPr>
        <w:t>Задачи:</w:t>
      </w:r>
      <w:r w:rsidRPr="00484F26">
        <w:rPr>
          <w:b/>
          <w:bCs/>
        </w:rPr>
        <w:br/>
      </w:r>
      <w:r w:rsidRPr="00484F26">
        <w:rPr>
          <w:i/>
          <w:iCs/>
        </w:rPr>
        <w:t>Обучающиеся:</w:t>
      </w:r>
      <w:r w:rsidRPr="00484F26">
        <w:rPr>
          <w:i/>
          <w:iCs/>
        </w:rPr>
        <w:br/>
      </w:r>
      <w:r w:rsidRPr="00484F26">
        <w:t>• Знакомство с историей возникновения и развития художественных направлений;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Дать представление о нетрадиционных видах рисования;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Научить простым приемам изготовления изделия из теста и пластилина;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Сформировать навыки подбора материала для изготовления изделий из теста,</w:t>
      </w:r>
      <w:r w:rsidR="00302E11">
        <w:t xml:space="preserve"> </w:t>
      </w:r>
      <w:r w:rsidRPr="00484F26">
        <w:rPr>
          <w:rFonts w:ascii="TimesNewRomanPSMT" w:hAnsi="TimesNewRomanPSMT"/>
          <w:szCs w:val="24"/>
        </w:rPr>
        <w:t>бумаги;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Обучать различным приемам работы с бумагой.</w:t>
      </w:r>
      <w:r w:rsidRPr="00484F26">
        <w:rPr>
          <w:rFonts w:ascii="TimesNewRomanPSMT" w:hAnsi="TimesNewRomanPSMT"/>
        </w:rPr>
        <w:br/>
      </w:r>
      <w:r w:rsidRPr="00484F26">
        <w:rPr>
          <w:rFonts w:ascii="TimesNewRomanPS-ItalicMT" w:hAnsi="TimesNewRomanPS-ItalicMT"/>
          <w:i/>
          <w:iCs/>
          <w:szCs w:val="24"/>
        </w:rPr>
        <w:lastRenderedPageBreak/>
        <w:t>Развивающие:</w:t>
      </w:r>
      <w:r w:rsidRPr="00484F26">
        <w:rPr>
          <w:rFonts w:ascii="TimesNewRomanPS-ItalicMT" w:hAnsi="TimesNewRomanPS-ItalicMT"/>
          <w:i/>
          <w:iCs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Развивать мелкую моторику рук детей;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Обогащать словарный запас детей.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Расширение кругозора в отношении культуры и истории нашей Родины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Развитие аккуратности; самостоятельности, усердия, умение распределять свои</w:t>
      </w:r>
      <w:r w:rsidR="00302E11">
        <w:t xml:space="preserve"> </w:t>
      </w:r>
      <w:r w:rsidRPr="00484F26">
        <w:rPr>
          <w:rFonts w:ascii="TimesNewRomanPSMT" w:hAnsi="TimesNewRomanPSMT"/>
          <w:szCs w:val="24"/>
        </w:rPr>
        <w:t xml:space="preserve">усилия во времени и пространстве, в </w:t>
      </w:r>
      <w:proofErr w:type="spellStart"/>
      <w:r w:rsidRPr="00484F26">
        <w:rPr>
          <w:rFonts w:ascii="TimesNewRomanPSMT" w:hAnsi="TimesNewRomanPSMT"/>
          <w:szCs w:val="24"/>
        </w:rPr>
        <w:t>т.ч</w:t>
      </w:r>
      <w:proofErr w:type="spellEnd"/>
      <w:r w:rsidRPr="00484F26">
        <w:rPr>
          <w:rFonts w:ascii="TimesNewRomanPSMT" w:hAnsi="TimesNewRomanPSMT"/>
          <w:szCs w:val="24"/>
        </w:rPr>
        <w:t>. в разновозрастной социальной среде,</w:t>
      </w:r>
      <w:r w:rsidR="00302E11">
        <w:t xml:space="preserve"> </w:t>
      </w:r>
      <w:r w:rsidRPr="00484F26">
        <w:rPr>
          <w:rFonts w:ascii="TimesNewRomanPSMT" w:hAnsi="TimesNewRomanPSMT"/>
          <w:szCs w:val="24"/>
        </w:rPr>
        <w:t>выполнять правила.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Развитие коммуникативных навыков: способность к сотрудничеству, способность</w:t>
      </w:r>
      <w:r w:rsidR="00302E11">
        <w:t xml:space="preserve"> </w:t>
      </w:r>
      <w:r w:rsidRPr="00484F26">
        <w:rPr>
          <w:rFonts w:ascii="TimesNewRomanPSMT" w:hAnsi="TimesNewRomanPSMT"/>
          <w:szCs w:val="24"/>
        </w:rPr>
        <w:t>взаимопомощи</w:t>
      </w:r>
      <w:r w:rsidRPr="00484F26">
        <w:rPr>
          <w:rFonts w:ascii="TimesNewRomanPSMT" w:hAnsi="TimesNewRomanPSMT"/>
        </w:rPr>
        <w:br/>
      </w:r>
      <w:r w:rsidRPr="00484F26">
        <w:rPr>
          <w:rFonts w:ascii="TimesNewRomanPS-ItalicMT" w:hAnsi="TimesNewRomanPS-ItalicMT"/>
          <w:i/>
          <w:iCs/>
          <w:szCs w:val="24"/>
        </w:rPr>
        <w:t>Воспитательные:</w:t>
      </w:r>
      <w:r w:rsidRPr="00484F26">
        <w:rPr>
          <w:rFonts w:ascii="TimesNewRomanPS-ItalicMT" w:hAnsi="TimesNewRomanPS-ItalicMT"/>
          <w:i/>
          <w:iCs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Вовлечение ребят в художественно-творческую деятельность;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Приобщение к эстетической культуре;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Формирование духовных качеств, эстетического вкуса у детей;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Развивать художественно-творческие способности у детей, привычку вносить</w:t>
      </w:r>
      <w:r w:rsidR="00302E11">
        <w:t xml:space="preserve"> </w:t>
      </w:r>
      <w:r w:rsidRPr="00484F26">
        <w:rPr>
          <w:rFonts w:ascii="TimesNewRomanPSMT" w:hAnsi="TimesNewRomanPSMT"/>
          <w:szCs w:val="24"/>
        </w:rPr>
        <w:t>элементы прекрасного в жизнь;</w:t>
      </w:r>
      <w:r w:rsidRPr="00484F26">
        <w:rPr>
          <w:rFonts w:ascii="TimesNewRomanPSMT" w:hAnsi="TimesNewRomanPSMT"/>
        </w:rPr>
        <w:br/>
      </w:r>
      <w:r w:rsidRPr="00484F26">
        <w:rPr>
          <w:rFonts w:ascii="SymbolMT" w:hAnsi="SymbolMT"/>
          <w:szCs w:val="24"/>
        </w:rPr>
        <w:t xml:space="preserve">• </w:t>
      </w:r>
      <w:r w:rsidRPr="00484F26">
        <w:rPr>
          <w:rFonts w:ascii="TimesNewRomanPSMT" w:hAnsi="TimesNewRomanPSMT"/>
          <w:szCs w:val="24"/>
        </w:rPr>
        <w:t>Разбудить фантазию детей, настроить их на создание новых необычных</w:t>
      </w:r>
      <w:r w:rsidR="00302E11">
        <w:t xml:space="preserve"> </w:t>
      </w:r>
      <w:r w:rsidRPr="00484F26">
        <w:rPr>
          <w:rFonts w:ascii="TimesNewRomanPSMT" w:hAnsi="TimesNewRomanPSMT"/>
          <w:szCs w:val="24"/>
        </w:rPr>
        <w:t xml:space="preserve">композиций в </w:t>
      </w:r>
      <w:r w:rsidR="00302E11">
        <w:rPr>
          <w:rFonts w:ascii="TimesNewRomanPSMT" w:hAnsi="TimesNewRomanPSMT"/>
          <w:szCs w:val="24"/>
        </w:rPr>
        <w:t>работе с различными материалами</w:t>
      </w:r>
      <w:r w:rsidR="00302E11">
        <w:rPr>
          <w:szCs w:val="24"/>
        </w:rPr>
        <w:t>.</w:t>
      </w:r>
    </w:p>
    <w:p w:rsidR="00302E11" w:rsidRPr="00302E11" w:rsidRDefault="00302E11" w:rsidP="00D30529">
      <w:pPr>
        <w:spacing w:line="360" w:lineRule="auto"/>
      </w:pPr>
    </w:p>
    <w:p w:rsidR="00481373" w:rsidRDefault="00484F26" w:rsidP="00D30529">
      <w:pPr>
        <w:pStyle w:val="1"/>
        <w:spacing w:line="360" w:lineRule="auto"/>
        <w:ind w:left="0" w:firstLine="709"/>
        <w:rPr>
          <w:b/>
          <w:sz w:val="24"/>
        </w:rPr>
      </w:pPr>
      <w:r>
        <w:rPr>
          <w:b/>
          <w:sz w:val="24"/>
        </w:rPr>
        <w:t>Методы и формы организации учебных занятий</w:t>
      </w:r>
    </w:p>
    <w:p w:rsidR="00481373" w:rsidRDefault="00484F26" w:rsidP="00D30529">
      <w:pPr>
        <w:spacing w:line="360" w:lineRule="auto"/>
        <w:ind w:firstLine="709"/>
        <w:jc w:val="center"/>
      </w:pPr>
      <w:r>
        <w:t>Среди методов организации учебных занятий в данном курсе выделяются:</w:t>
      </w:r>
    </w:p>
    <w:p w:rsidR="00481373" w:rsidRDefault="00484F26" w:rsidP="00D30529">
      <w:pPr>
        <w:numPr>
          <w:ilvl w:val="0"/>
          <w:numId w:val="1"/>
        </w:numPr>
        <w:spacing w:line="360" w:lineRule="auto"/>
        <w:ind w:left="0" w:firstLine="709"/>
      </w:pPr>
      <w:r>
        <w:t>практикум;</w:t>
      </w:r>
    </w:p>
    <w:p w:rsidR="00481373" w:rsidRDefault="00484F26" w:rsidP="00D30529">
      <w:pPr>
        <w:numPr>
          <w:ilvl w:val="0"/>
          <w:numId w:val="1"/>
        </w:numPr>
        <w:spacing w:line="360" w:lineRule="auto"/>
        <w:ind w:left="0" w:firstLine="709"/>
      </w:pPr>
      <w:r>
        <w:t>урок-консультация;</w:t>
      </w:r>
    </w:p>
    <w:p w:rsidR="00481373" w:rsidRDefault="00484F26" w:rsidP="00D30529">
      <w:pPr>
        <w:numPr>
          <w:ilvl w:val="0"/>
          <w:numId w:val="1"/>
        </w:numPr>
        <w:spacing w:line="360" w:lineRule="auto"/>
        <w:ind w:left="0" w:firstLine="709"/>
      </w:pPr>
      <w:proofErr w:type="gramStart"/>
      <w:r>
        <w:t>урок-ролевая</w:t>
      </w:r>
      <w:proofErr w:type="gramEnd"/>
      <w:r>
        <w:t xml:space="preserve"> игра;</w:t>
      </w:r>
    </w:p>
    <w:p w:rsidR="00481373" w:rsidRDefault="00484F26" w:rsidP="00D30529">
      <w:pPr>
        <w:numPr>
          <w:ilvl w:val="0"/>
          <w:numId w:val="1"/>
        </w:numPr>
        <w:spacing w:line="360" w:lineRule="auto"/>
        <w:ind w:left="0" w:firstLine="709"/>
      </w:pPr>
      <w:r>
        <w:t>выставка;</w:t>
      </w:r>
    </w:p>
    <w:p w:rsidR="00481373" w:rsidRDefault="00484F26" w:rsidP="00D30529">
      <w:pPr>
        <w:numPr>
          <w:ilvl w:val="0"/>
          <w:numId w:val="1"/>
        </w:numPr>
        <w:spacing w:line="360" w:lineRule="auto"/>
        <w:ind w:left="0" w:firstLine="709"/>
      </w:pPr>
      <w:r>
        <w:t>урок проверки и коррекции знаний и умений.</w:t>
      </w:r>
    </w:p>
    <w:p w:rsidR="00481373" w:rsidRDefault="00484F26" w:rsidP="00D30529">
      <w:pPr>
        <w:spacing w:line="360" w:lineRule="auto"/>
        <w:ind w:left="720"/>
      </w:pPr>
      <w:r>
        <w:t>Формы организации образовательной деятельности – индивидуальная и групповая.</w:t>
      </w:r>
    </w:p>
    <w:p w:rsidR="00302E11" w:rsidRDefault="00484F26" w:rsidP="003B7398">
      <w:pPr>
        <w:pStyle w:val="ac"/>
        <w:spacing w:before="0" w:after="0" w:line="360" w:lineRule="auto"/>
        <w:jc w:val="center"/>
        <w:rPr>
          <w:rStyle w:val="aa"/>
        </w:rPr>
      </w:pPr>
      <w:r>
        <w:rPr>
          <w:rStyle w:val="aa"/>
        </w:rPr>
        <w:br w:type="page"/>
      </w:r>
    </w:p>
    <w:p w:rsidR="00302E11" w:rsidRDefault="00302E11" w:rsidP="00D30529">
      <w:pPr>
        <w:pStyle w:val="ac"/>
        <w:spacing w:before="0" w:after="0" w:line="360" w:lineRule="auto"/>
        <w:rPr>
          <w:rStyle w:val="aa"/>
        </w:rPr>
      </w:pPr>
    </w:p>
    <w:p w:rsidR="00481373" w:rsidRDefault="00484F26" w:rsidP="00D30529">
      <w:pPr>
        <w:pStyle w:val="ac"/>
        <w:spacing w:before="0" w:after="0" w:line="360" w:lineRule="auto"/>
        <w:jc w:val="center"/>
      </w:pPr>
      <w:r>
        <w:rPr>
          <w:rStyle w:val="aa"/>
        </w:rPr>
        <w:t>УЧЕБНО-ТЕМАТИЧЕСКИЙ ПЛАН</w:t>
      </w:r>
    </w:p>
    <w:p w:rsidR="00481373" w:rsidRDefault="00481373" w:rsidP="00D30529">
      <w:pPr>
        <w:spacing w:line="360" w:lineRule="auto"/>
        <w:rPr>
          <w:rStyle w:val="aa"/>
        </w:rPr>
      </w:pPr>
    </w:p>
    <w:tbl>
      <w:tblPr>
        <w:tblStyle w:val="aff2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15"/>
        <w:gridCol w:w="3126"/>
        <w:gridCol w:w="850"/>
        <w:gridCol w:w="851"/>
        <w:gridCol w:w="1276"/>
        <w:gridCol w:w="2885"/>
      </w:tblGrid>
      <w:tr w:rsidR="002D21F7" w:rsidTr="004F7D90">
        <w:tc>
          <w:tcPr>
            <w:tcW w:w="515" w:type="dxa"/>
            <w:vMerge w:val="restart"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№</w:t>
            </w:r>
          </w:p>
        </w:tc>
        <w:tc>
          <w:tcPr>
            <w:tcW w:w="3126" w:type="dxa"/>
            <w:vMerge w:val="restart"/>
          </w:tcPr>
          <w:p w:rsidR="002D21F7" w:rsidRP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2D21F7">
              <w:rPr>
                <w:rStyle w:val="aa"/>
                <w:b w:val="0"/>
              </w:rPr>
              <w:t>Содержание программы составляют</w:t>
            </w:r>
          </w:p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2D21F7">
              <w:rPr>
                <w:rStyle w:val="aa"/>
                <w:b w:val="0"/>
              </w:rPr>
              <w:t>следующие модули (темы)</w:t>
            </w:r>
          </w:p>
        </w:tc>
        <w:tc>
          <w:tcPr>
            <w:tcW w:w="2977" w:type="dxa"/>
            <w:gridSpan w:val="3"/>
          </w:tcPr>
          <w:p w:rsidR="002D21F7" w:rsidRDefault="002D21F7" w:rsidP="00D30529">
            <w:pPr>
              <w:spacing w:line="360" w:lineRule="auto"/>
              <w:jc w:val="center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Количество часов</w:t>
            </w:r>
          </w:p>
        </w:tc>
        <w:tc>
          <w:tcPr>
            <w:tcW w:w="2885" w:type="dxa"/>
            <w:vMerge w:val="restart"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Форма аттестации, контроля</w:t>
            </w:r>
          </w:p>
        </w:tc>
      </w:tr>
      <w:tr w:rsidR="002D21F7" w:rsidTr="004F7D90">
        <w:tc>
          <w:tcPr>
            <w:tcW w:w="515" w:type="dxa"/>
            <w:vMerge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126" w:type="dxa"/>
            <w:vMerge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850" w:type="dxa"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всего</w:t>
            </w:r>
          </w:p>
        </w:tc>
        <w:tc>
          <w:tcPr>
            <w:tcW w:w="851" w:type="dxa"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теория</w:t>
            </w:r>
          </w:p>
        </w:tc>
        <w:tc>
          <w:tcPr>
            <w:tcW w:w="1276" w:type="dxa"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практика</w:t>
            </w:r>
          </w:p>
        </w:tc>
        <w:tc>
          <w:tcPr>
            <w:tcW w:w="2885" w:type="dxa"/>
            <w:vMerge/>
          </w:tcPr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</w:tr>
      <w:tr w:rsidR="002D21F7" w:rsidTr="004F7D90">
        <w:tc>
          <w:tcPr>
            <w:tcW w:w="515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3126" w:type="dxa"/>
          </w:tcPr>
          <w:p w:rsidR="002D21F7" w:rsidRP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2D21F7">
              <w:rPr>
                <w:rStyle w:val="aa"/>
                <w:b w:val="0"/>
              </w:rPr>
              <w:t>Вводное занятие. Начальная</w:t>
            </w:r>
          </w:p>
          <w:p w:rsidR="002D21F7" w:rsidRP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2D21F7">
              <w:rPr>
                <w:rStyle w:val="aa"/>
                <w:b w:val="0"/>
              </w:rPr>
              <w:t>аттестация. Понятие о материалах и</w:t>
            </w:r>
          </w:p>
          <w:p w:rsidR="002D21F7" w:rsidRP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proofErr w:type="gramStart"/>
            <w:r w:rsidRPr="002D21F7">
              <w:rPr>
                <w:rStyle w:val="aa"/>
                <w:b w:val="0"/>
              </w:rPr>
              <w:t>инструментах</w:t>
            </w:r>
            <w:proofErr w:type="gramEnd"/>
            <w:r w:rsidRPr="002D21F7">
              <w:rPr>
                <w:rStyle w:val="aa"/>
                <w:b w:val="0"/>
              </w:rPr>
              <w:t>. Инструктаж по ТБ,</w:t>
            </w:r>
          </w:p>
          <w:p w:rsidR="002D21F7" w:rsidRDefault="002D21F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2D21F7">
              <w:rPr>
                <w:rStyle w:val="aa"/>
                <w:b w:val="0"/>
              </w:rPr>
              <w:t>ППБ, ПДД</w:t>
            </w:r>
          </w:p>
        </w:tc>
        <w:tc>
          <w:tcPr>
            <w:tcW w:w="850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851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2885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Наблюдение.</w:t>
            </w:r>
          </w:p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Анкетирование. Тест</w:t>
            </w:r>
          </w:p>
        </w:tc>
      </w:tr>
      <w:tr w:rsidR="002D21F7" w:rsidTr="004F7D90">
        <w:tc>
          <w:tcPr>
            <w:tcW w:w="515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3126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 xml:space="preserve">Основы </w:t>
            </w:r>
            <w:proofErr w:type="spellStart"/>
            <w:r w:rsidRPr="004F7D90">
              <w:rPr>
                <w:rStyle w:val="aa"/>
                <w:b w:val="0"/>
              </w:rPr>
              <w:t>цветоведения</w:t>
            </w:r>
            <w:proofErr w:type="spellEnd"/>
            <w:r w:rsidRPr="004F7D90">
              <w:rPr>
                <w:rStyle w:val="aa"/>
                <w:b w:val="0"/>
              </w:rPr>
              <w:t xml:space="preserve"> и композиции.</w:t>
            </w:r>
          </w:p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Работа с литературой.</w:t>
            </w:r>
          </w:p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Рассматривание изделий из бисера</w:t>
            </w:r>
          </w:p>
        </w:tc>
        <w:tc>
          <w:tcPr>
            <w:tcW w:w="850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851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2885" w:type="dxa"/>
          </w:tcPr>
          <w:p w:rsidR="002D21F7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Обсуждение</w:t>
            </w:r>
          </w:p>
        </w:tc>
      </w:tr>
      <w:tr w:rsidR="004F7D90" w:rsidTr="004F7D90">
        <w:tc>
          <w:tcPr>
            <w:tcW w:w="515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126" w:type="dxa"/>
            <w:vAlign w:val="center"/>
          </w:tcPr>
          <w:p w:rsidR="004F7D90" w:rsidRPr="0087162A" w:rsidRDefault="004F7D90" w:rsidP="00D30529">
            <w:pPr>
              <w:spacing w:line="360" w:lineRule="auto"/>
              <w:rPr>
                <w:b/>
                <w:szCs w:val="24"/>
              </w:rPr>
            </w:pPr>
            <w:r w:rsidRPr="0087162A">
              <w:rPr>
                <w:rStyle w:val="fontstyle01"/>
                <w:b/>
              </w:rPr>
              <w:t xml:space="preserve">Модуль </w:t>
            </w:r>
            <w:r w:rsidRPr="0087162A">
              <w:rPr>
                <w:rStyle w:val="fontstyle21"/>
                <w:b/>
              </w:rPr>
              <w:t xml:space="preserve">1. </w:t>
            </w:r>
            <w:r w:rsidRPr="0087162A">
              <w:rPr>
                <w:rStyle w:val="fontstyle31"/>
                <w:b/>
              </w:rPr>
              <w:t>«</w:t>
            </w:r>
            <w:r w:rsidRPr="0087162A">
              <w:rPr>
                <w:rStyle w:val="fontstyle41"/>
                <w:b/>
              </w:rPr>
              <w:t>Превратим мусор в</w:t>
            </w:r>
            <w:r w:rsidRPr="0087162A">
              <w:rPr>
                <w:rFonts w:ascii="TimesNewRoman" w:hAnsi="TimesNewRoman"/>
                <w:b/>
              </w:rPr>
              <w:br/>
            </w:r>
            <w:r w:rsidRPr="0087162A">
              <w:rPr>
                <w:rStyle w:val="fontstyle41"/>
                <w:b/>
              </w:rPr>
              <w:t>красоту</w:t>
            </w:r>
            <w:r w:rsidRPr="0087162A">
              <w:rPr>
                <w:rStyle w:val="fontstyle31"/>
                <w:b/>
              </w:rPr>
              <w:t xml:space="preserve">» </w:t>
            </w:r>
            <w:r w:rsidRPr="0087162A">
              <w:rPr>
                <w:rStyle w:val="fontstyle41"/>
                <w:b/>
              </w:rPr>
              <w:t>Работа с природным и</w:t>
            </w:r>
            <w:r w:rsidRPr="0087162A">
              <w:rPr>
                <w:rFonts w:ascii="TimesNewRoman" w:hAnsi="TimesNewRoman"/>
                <w:b/>
              </w:rPr>
              <w:br/>
            </w:r>
            <w:r w:rsidRPr="0087162A">
              <w:rPr>
                <w:rStyle w:val="fontstyle41"/>
                <w:b/>
              </w:rPr>
              <w:t>бросовым материалами</w:t>
            </w:r>
            <w:r w:rsidRPr="0087162A">
              <w:rPr>
                <w:rStyle w:val="fontstyle31"/>
                <w:b/>
              </w:rPr>
              <w:t>.</w:t>
            </w:r>
          </w:p>
        </w:tc>
        <w:tc>
          <w:tcPr>
            <w:tcW w:w="850" w:type="dxa"/>
            <w:vAlign w:val="center"/>
          </w:tcPr>
          <w:p w:rsidR="004F7D90" w:rsidRPr="0087162A" w:rsidRDefault="004F7D90" w:rsidP="00D30529">
            <w:pPr>
              <w:spacing w:line="360" w:lineRule="auto"/>
              <w:rPr>
                <w:b/>
                <w:i/>
                <w:szCs w:val="24"/>
              </w:rPr>
            </w:pPr>
            <w:r w:rsidRPr="0087162A">
              <w:rPr>
                <w:rStyle w:val="fontstyle21"/>
                <w:rFonts w:ascii="Times New Roman" w:hAnsi="Times New Roman"/>
                <w:b/>
                <w:i w:val="0"/>
              </w:rPr>
              <w:t>24</w:t>
            </w:r>
          </w:p>
        </w:tc>
        <w:tc>
          <w:tcPr>
            <w:tcW w:w="851" w:type="dxa"/>
            <w:vAlign w:val="center"/>
          </w:tcPr>
          <w:p w:rsidR="004F7D90" w:rsidRPr="0087162A" w:rsidRDefault="004F7D90" w:rsidP="00D30529">
            <w:pPr>
              <w:spacing w:line="360" w:lineRule="auto"/>
              <w:rPr>
                <w:b/>
                <w:szCs w:val="24"/>
              </w:rPr>
            </w:pPr>
            <w:r w:rsidRPr="0087162A">
              <w:rPr>
                <w:rStyle w:val="fontstyle31"/>
                <w:b/>
              </w:rPr>
              <w:t xml:space="preserve">- </w:t>
            </w:r>
          </w:p>
        </w:tc>
        <w:tc>
          <w:tcPr>
            <w:tcW w:w="1276" w:type="dxa"/>
            <w:vAlign w:val="center"/>
          </w:tcPr>
          <w:p w:rsidR="004F7D90" w:rsidRPr="0087162A" w:rsidRDefault="004F7D90" w:rsidP="00D30529">
            <w:pPr>
              <w:spacing w:line="360" w:lineRule="auto"/>
              <w:rPr>
                <w:b/>
                <w:szCs w:val="24"/>
              </w:rPr>
            </w:pPr>
            <w:r w:rsidRPr="0087162A">
              <w:rPr>
                <w:rStyle w:val="fontstyle31"/>
                <w:b/>
              </w:rPr>
              <w:t xml:space="preserve">- </w:t>
            </w:r>
          </w:p>
        </w:tc>
        <w:tc>
          <w:tcPr>
            <w:tcW w:w="2885" w:type="dxa"/>
            <w:vAlign w:val="center"/>
          </w:tcPr>
          <w:p w:rsidR="004F7D90" w:rsidRPr="0087162A" w:rsidRDefault="004F7D90" w:rsidP="00D30529">
            <w:pPr>
              <w:spacing w:line="360" w:lineRule="auto"/>
              <w:rPr>
                <w:rStyle w:val="fontstyle41"/>
                <w:rFonts w:ascii="Times New Roman" w:hAnsi="Times New Roman"/>
                <w:b/>
              </w:rPr>
            </w:pPr>
            <w:r w:rsidRPr="0087162A">
              <w:rPr>
                <w:rStyle w:val="fontstyle41"/>
                <w:b/>
              </w:rPr>
              <w:t>Наблюдение</w:t>
            </w:r>
            <w:r w:rsidRPr="0087162A">
              <w:rPr>
                <w:rStyle w:val="fontstyle31"/>
                <w:b/>
              </w:rPr>
              <w:t xml:space="preserve">. </w:t>
            </w:r>
            <w:r w:rsidRPr="0087162A">
              <w:rPr>
                <w:rStyle w:val="fontstyle41"/>
                <w:b/>
              </w:rPr>
              <w:t>Опрос</w:t>
            </w:r>
            <w:r w:rsidRPr="0087162A">
              <w:rPr>
                <w:rStyle w:val="fontstyle31"/>
                <w:b/>
              </w:rPr>
              <w:t>.</w:t>
            </w:r>
            <w:r w:rsidRPr="0087162A">
              <w:rPr>
                <w:rFonts w:ascii="Times-Roman" w:hAnsi="Times-Roman"/>
                <w:b/>
              </w:rPr>
              <w:br/>
            </w:r>
            <w:r w:rsidRPr="0087162A">
              <w:rPr>
                <w:rStyle w:val="fontstyle41"/>
                <w:b/>
              </w:rPr>
              <w:t>Тестирование</w:t>
            </w:r>
            <w:r w:rsidRPr="0087162A">
              <w:rPr>
                <w:rStyle w:val="fontstyle31"/>
                <w:b/>
              </w:rPr>
              <w:t xml:space="preserve">. </w:t>
            </w:r>
            <w:r w:rsidRPr="0087162A">
              <w:rPr>
                <w:rStyle w:val="fontstyle41"/>
                <w:b/>
              </w:rPr>
              <w:t>Выставка</w:t>
            </w:r>
            <w:r w:rsidRPr="0087162A">
              <w:rPr>
                <w:rStyle w:val="fontstyle31"/>
                <w:b/>
              </w:rPr>
              <w:t>.</w:t>
            </w:r>
            <w:r w:rsidRPr="0087162A">
              <w:rPr>
                <w:rFonts w:ascii="Times-Roman" w:hAnsi="Times-Roman"/>
                <w:b/>
              </w:rPr>
              <w:br/>
            </w:r>
            <w:r w:rsidRPr="0087162A">
              <w:rPr>
                <w:rStyle w:val="fontstyle41"/>
                <w:b/>
              </w:rPr>
              <w:t>Практическая деятельность</w:t>
            </w:r>
          </w:p>
          <w:p w:rsidR="004F7D90" w:rsidRPr="0087162A" w:rsidRDefault="004F7D90" w:rsidP="00D30529">
            <w:pPr>
              <w:spacing w:line="360" w:lineRule="auto"/>
              <w:rPr>
                <w:b/>
                <w:szCs w:val="24"/>
              </w:rPr>
            </w:pPr>
            <w:r w:rsidRPr="0087162A">
              <w:rPr>
                <w:b/>
                <w:szCs w:val="24"/>
              </w:rPr>
              <w:t>Творческая карта учащегося</w:t>
            </w:r>
          </w:p>
        </w:tc>
      </w:tr>
      <w:tr w:rsidR="004F7D90" w:rsidTr="004F7D90">
        <w:tc>
          <w:tcPr>
            <w:tcW w:w="515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3</w:t>
            </w:r>
          </w:p>
        </w:tc>
        <w:tc>
          <w:tcPr>
            <w:tcW w:w="3126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 xml:space="preserve">Просмотр работ из </w:t>
            </w:r>
            <w:proofErr w:type="gramStart"/>
            <w:r w:rsidRPr="004F7D90">
              <w:rPr>
                <w:rStyle w:val="aa"/>
                <w:b w:val="0"/>
              </w:rPr>
              <w:t>природного</w:t>
            </w:r>
            <w:proofErr w:type="gramEnd"/>
            <w:r w:rsidRPr="004F7D90">
              <w:rPr>
                <w:rStyle w:val="aa"/>
                <w:b w:val="0"/>
              </w:rPr>
              <w:t xml:space="preserve"> и</w:t>
            </w:r>
          </w:p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proofErr w:type="gramStart"/>
            <w:r w:rsidRPr="004F7D90">
              <w:rPr>
                <w:rStyle w:val="aa"/>
                <w:b w:val="0"/>
              </w:rPr>
              <w:t>бросового</w:t>
            </w:r>
            <w:proofErr w:type="gramEnd"/>
            <w:r w:rsidRPr="004F7D90">
              <w:rPr>
                <w:rStyle w:val="aa"/>
                <w:b w:val="0"/>
              </w:rPr>
              <w:t xml:space="preserve"> материалов. Основные</w:t>
            </w:r>
          </w:p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приёмы работы.</w:t>
            </w:r>
          </w:p>
        </w:tc>
        <w:tc>
          <w:tcPr>
            <w:tcW w:w="850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851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3</w:t>
            </w:r>
          </w:p>
        </w:tc>
        <w:tc>
          <w:tcPr>
            <w:tcW w:w="2885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Беседа, практическая</w:t>
            </w:r>
          </w:p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деятельность</w:t>
            </w:r>
          </w:p>
        </w:tc>
      </w:tr>
      <w:tr w:rsidR="004F7D90" w:rsidTr="004F7D90">
        <w:tc>
          <w:tcPr>
            <w:tcW w:w="515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3126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Изготовление украшений из природного материала и муляжного</w:t>
            </w:r>
          </w:p>
        </w:tc>
        <w:tc>
          <w:tcPr>
            <w:tcW w:w="850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5</w:t>
            </w:r>
          </w:p>
        </w:tc>
        <w:tc>
          <w:tcPr>
            <w:tcW w:w="2885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4F7D90">
              <w:rPr>
                <w:rStyle w:val="aa"/>
                <w:b w:val="0"/>
              </w:rPr>
              <w:t>практическая</w:t>
            </w:r>
            <w:proofErr w:type="gramEnd"/>
          </w:p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деятельность</w:t>
            </w:r>
          </w:p>
        </w:tc>
      </w:tr>
      <w:tr w:rsidR="004F7D90" w:rsidTr="004F7D90">
        <w:tc>
          <w:tcPr>
            <w:tcW w:w="515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5</w:t>
            </w:r>
          </w:p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126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Изготовление декора на свободную тему</w:t>
            </w:r>
          </w:p>
        </w:tc>
        <w:tc>
          <w:tcPr>
            <w:tcW w:w="850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7</w:t>
            </w:r>
          </w:p>
        </w:tc>
        <w:tc>
          <w:tcPr>
            <w:tcW w:w="851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7</w:t>
            </w:r>
          </w:p>
        </w:tc>
        <w:tc>
          <w:tcPr>
            <w:tcW w:w="2885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4F7D90">
              <w:rPr>
                <w:rStyle w:val="aa"/>
                <w:b w:val="0"/>
              </w:rPr>
              <w:t>практическая</w:t>
            </w:r>
            <w:proofErr w:type="gramEnd"/>
          </w:p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деятельность</w:t>
            </w:r>
          </w:p>
        </w:tc>
      </w:tr>
      <w:tr w:rsidR="004F7D90" w:rsidTr="004F7D90">
        <w:tc>
          <w:tcPr>
            <w:tcW w:w="515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lastRenderedPageBreak/>
              <w:t>6</w:t>
            </w:r>
          </w:p>
        </w:tc>
        <w:tc>
          <w:tcPr>
            <w:tcW w:w="3126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 xml:space="preserve">Флористика. Работа с </w:t>
            </w:r>
            <w:proofErr w:type="gramStart"/>
            <w:r w:rsidRPr="004F7D90">
              <w:rPr>
                <w:rStyle w:val="aa"/>
                <w:b w:val="0"/>
              </w:rPr>
              <w:t>природным</w:t>
            </w:r>
            <w:proofErr w:type="gramEnd"/>
          </w:p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 xml:space="preserve">материалом. Изготовление панно </w:t>
            </w:r>
            <w:proofErr w:type="gramStart"/>
            <w:r w:rsidRPr="004F7D90">
              <w:rPr>
                <w:rStyle w:val="aa"/>
                <w:b w:val="0"/>
              </w:rPr>
              <w:t>из</w:t>
            </w:r>
            <w:proofErr w:type="gramEnd"/>
          </w:p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листьев, цветов, семян.</w:t>
            </w:r>
          </w:p>
        </w:tc>
        <w:tc>
          <w:tcPr>
            <w:tcW w:w="850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7</w:t>
            </w:r>
          </w:p>
        </w:tc>
        <w:tc>
          <w:tcPr>
            <w:tcW w:w="851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2885" w:type="dxa"/>
          </w:tcPr>
          <w:p w:rsidR="004F7D90" w:rsidRP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4F7D90">
              <w:rPr>
                <w:rStyle w:val="aa"/>
                <w:b w:val="0"/>
              </w:rPr>
              <w:t>практическая</w:t>
            </w:r>
            <w:proofErr w:type="gramEnd"/>
          </w:p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4F7D90">
              <w:rPr>
                <w:rStyle w:val="aa"/>
                <w:b w:val="0"/>
              </w:rPr>
              <w:t>деятельность, выставка</w:t>
            </w:r>
          </w:p>
        </w:tc>
      </w:tr>
      <w:tr w:rsidR="004F7D90" w:rsidTr="004F7D90">
        <w:tc>
          <w:tcPr>
            <w:tcW w:w="515" w:type="dxa"/>
          </w:tcPr>
          <w:p w:rsidR="004F7D90" w:rsidRDefault="004F7D90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126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</w:rPr>
            </w:pPr>
            <w:r w:rsidRPr="0087162A">
              <w:rPr>
                <w:rStyle w:val="aa"/>
              </w:rPr>
              <w:t xml:space="preserve">Модуль 2. «В мире </w:t>
            </w:r>
            <w:proofErr w:type="gramStart"/>
            <w:r w:rsidRPr="0087162A">
              <w:rPr>
                <w:rStyle w:val="aa"/>
              </w:rPr>
              <w:t>стеклянных</w:t>
            </w:r>
            <w:proofErr w:type="gramEnd"/>
          </w:p>
          <w:p w:rsidR="004F7D90" w:rsidRPr="0087162A" w:rsidRDefault="0087162A" w:rsidP="00D30529">
            <w:pPr>
              <w:spacing w:line="360" w:lineRule="auto"/>
              <w:jc w:val="both"/>
              <w:rPr>
                <w:rStyle w:val="aa"/>
              </w:rPr>
            </w:pPr>
            <w:r w:rsidRPr="0087162A">
              <w:rPr>
                <w:rStyle w:val="aa"/>
              </w:rPr>
              <w:t>бусин»</w:t>
            </w:r>
          </w:p>
        </w:tc>
        <w:tc>
          <w:tcPr>
            <w:tcW w:w="850" w:type="dxa"/>
          </w:tcPr>
          <w:p w:rsidR="004F7D90" w:rsidRPr="0087162A" w:rsidRDefault="0087162A" w:rsidP="00D30529">
            <w:pPr>
              <w:spacing w:line="360" w:lineRule="auto"/>
              <w:jc w:val="both"/>
              <w:rPr>
                <w:rStyle w:val="aa"/>
              </w:rPr>
            </w:pPr>
            <w:r w:rsidRPr="0087162A">
              <w:rPr>
                <w:rStyle w:val="aa"/>
              </w:rPr>
              <w:t>32</w:t>
            </w:r>
          </w:p>
        </w:tc>
        <w:tc>
          <w:tcPr>
            <w:tcW w:w="851" w:type="dxa"/>
          </w:tcPr>
          <w:p w:rsidR="004F7D90" w:rsidRPr="0087162A" w:rsidRDefault="004F7D90" w:rsidP="00D30529">
            <w:pPr>
              <w:spacing w:line="360" w:lineRule="auto"/>
              <w:jc w:val="both"/>
              <w:rPr>
                <w:rStyle w:val="aa"/>
              </w:rPr>
            </w:pPr>
          </w:p>
        </w:tc>
        <w:tc>
          <w:tcPr>
            <w:tcW w:w="1276" w:type="dxa"/>
          </w:tcPr>
          <w:p w:rsidR="004F7D90" w:rsidRPr="0087162A" w:rsidRDefault="004F7D90" w:rsidP="00D30529">
            <w:pPr>
              <w:spacing w:line="360" w:lineRule="auto"/>
              <w:jc w:val="both"/>
              <w:rPr>
                <w:rStyle w:val="aa"/>
              </w:rPr>
            </w:pPr>
          </w:p>
        </w:tc>
        <w:tc>
          <w:tcPr>
            <w:tcW w:w="2885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</w:rPr>
            </w:pPr>
            <w:r w:rsidRPr="0087162A">
              <w:rPr>
                <w:rStyle w:val="aa"/>
              </w:rPr>
              <w:t>Наблюдение. Опрос.</w:t>
            </w:r>
          </w:p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</w:rPr>
            </w:pPr>
            <w:r w:rsidRPr="0087162A">
              <w:rPr>
                <w:rStyle w:val="aa"/>
              </w:rPr>
              <w:t>Тестирование. Выставка.</w:t>
            </w:r>
          </w:p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</w:rPr>
            </w:pPr>
            <w:r w:rsidRPr="0087162A">
              <w:rPr>
                <w:rStyle w:val="aa"/>
              </w:rPr>
              <w:t>Практическая деятельность.</w:t>
            </w:r>
          </w:p>
          <w:p w:rsidR="004F7D90" w:rsidRPr="0087162A" w:rsidRDefault="0087162A" w:rsidP="00D30529">
            <w:pPr>
              <w:spacing w:line="360" w:lineRule="auto"/>
              <w:jc w:val="both"/>
              <w:rPr>
                <w:rStyle w:val="aa"/>
              </w:rPr>
            </w:pPr>
            <w:r w:rsidRPr="0087162A">
              <w:rPr>
                <w:rStyle w:val="aa"/>
              </w:rPr>
              <w:t>Творческая карта учащегося</w:t>
            </w:r>
          </w:p>
        </w:tc>
      </w:tr>
      <w:tr w:rsidR="004F7D90" w:rsidTr="004F7D90">
        <w:tc>
          <w:tcPr>
            <w:tcW w:w="515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7</w:t>
            </w:r>
          </w:p>
        </w:tc>
        <w:tc>
          <w:tcPr>
            <w:tcW w:w="3126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Материалы и инструменты,</w:t>
            </w:r>
          </w:p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proofErr w:type="gramStart"/>
            <w:r>
              <w:rPr>
                <w:rStyle w:val="aa"/>
                <w:b w:val="0"/>
              </w:rPr>
              <w:t>необходимые для работы с бусинами, стеклярусом, бисером</w:t>
            </w:r>
            <w:r w:rsidRPr="0087162A">
              <w:rPr>
                <w:rStyle w:val="aa"/>
                <w:b w:val="0"/>
              </w:rPr>
              <w:t>.</w:t>
            </w:r>
            <w:proofErr w:type="gramEnd"/>
          </w:p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Хранение бисера. Правила ТБ.</w:t>
            </w:r>
          </w:p>
        </w:tc>
        <w:tc>
          <w:tcPr>
            <w:tcW w:w="850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851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2885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Тестирование</w:t>
            </w:r>
          </w:p>
        </w:tc>
      </w:tr>
      <w:tr w:rsidR="004F7D90" w:rsidTr="004F7D90">
        <w:tc>
          <w:tcPr>
            <w:tcW w:w="515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8</w:t>
            </w:r>
          </w:p>
        </w:tc>
        <w:tc>
          <w:tcPr>
            <w:tcW w:w="3126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История бисера, его изготовление и</w:t>
            </w:r>
          </w:p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использование. Знакомство с </w:t>
            </w:r>
            <w:r w:rsidRPr="0087162A">
              <w:rPr>
                <w:rStyle w:val="aa"/>
                <w:b w:val="0"/>
              </w:rPr>
              <w:t>разными направлениями работы</w:t>
            </w:r>
            <w:r>
              <w:rPr>
                <w:rStyle w:val="aa"/>
                <w:b w:val="0"/>
              </w:rPr>
              <w:t xml:space="preserve">, демонстрация образцов. </w:t>
            </w:r>
            <w:r w:rsidRPr="0087162A">
              <w:rPr>
                <w:rStyle w:val="aa"/>
                <w:b w:val="0"/>
              </w:rPr>
              <w:t>Презентация.</w:t>
            </w:r>
          </w:p>
        </w:tc>
        <w:tc>
          <w:tcPr>
            <w:tcW w:w="850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851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2885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Беседа</w:t>
            </w:r>
          </w:p>
        </w:tc>
      </w:tr>
      <w:tr w:rsidR="004F7D90" w:rsidTr="004F7D90">
        <w:tc>
          <w:tcPr>
            <w:tcW w:w="515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9</w:t>
            </w:r>
          </w:p>
        </w:tc>
        <w:tc>
          <w:tcPr>
            <w:tcW w:w="3126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Изучение традиционных видов</w:t>
            </w:r>
          </w:p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плетения:</w:t>
            </w:r>
          </w:p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низание по кругу, низание на оси,</w:t>
            </w:r>
          </w:p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параллельное плетение</w:t>
            </w:r>
          </w:p>
        </w:tc>
        <w:tc>
          <w:tcPr>
            <w:tcW w:w="850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8</w:t>
            </w:r>
          </w:p>
        </w:tc>
        <w:tc>
          <w:tcPr>
            <w:tcW w:w="851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1276" w:type="dxa"/>
          </w:tcPr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2885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87162A">
              <w:rPr>
                <w:rStyle w:val="aa"/>
                <w:b w:val="0"/>
              </w:rPr>
              <w:t>практическая</w:t>
            </w:r>
            <w:proofErr w:type="gramEnd"/>
          </w:p>
          <w:p w:rsidR="004F7D90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деятельность</w:t>
            </w:r>
          </w:p>
        </w:tc>
      </w:tr>
      <w:tr w:rsidR="0087162A" w:rsidTr="004F7D90">
        <w:tc>
          <w:tcPr>
            <w:tcW w:w="515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10</w:t>
            </w:r>
          </w:p>
        </w:tc>
        <w:tc>
          <w:tcPr>
            <w:tcW w:w="3126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Изготовление плоских игрушек </w:t>
            </w:r>
            <w:proofErr w:type="gramStart"/>
            <w:r w:rsidRPr="0087162A">
              <w:rPr>
                <w:rStyle w:val="aa"/>
                <w:b w:val="0"/>
              </w:rPr>
              <w:t>в</w:t>
            </w:r>
            <w:proofErr w:type="gramEnd"/>
          </w:p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технике параллельное плетение</w:t>
            </w:r>
          </w:p>
        </w:tc>
        <w:tc>
          <w:tcPr>
            <w:tcW w:w="850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2885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87162A">
              <w:rPr>
                <w:rStyle w:val="aa"/>
                <w:b w:val="0"/>
              </w:rPr>
              <w:t>практическая</w:t>
            </w:r>
            <w:proofErr w:type="gramEnd"/>
          </w:p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деятельность</w:t>
            </w:r>
          </w:p>
        </w:tc>
      </w:tr>
      <w:tr w:rsidR="0087162A" w:rsidTr="004F7D90">
        <w:tc>
          <w:tcPr>
            <w:tcW w:w="515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11</w:t>
            </w:r>
          </w:p>
        </w:tc>
        <w:tc>
          <w:tcPr>
            <w:tcW w:w="3126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Изготовление цветов </w:t>
            </w:r>
            <w:proofErr w:type="gramStart"/>
            <w:r w:rsidRPr="0087162A">
              <w:rPr>
                <w:rStyle w:val="aa"/>
                <w:b w:val="0"/>
              </w:rPr>
              <w:t>с</w:t>
            </w:r>
            <w:proofErr w:type="gramEnd"/>
          </w:p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использованием изученных </w:t>
            </w:r>
            <w:r w:rsidRPr="0087162A">
              <w:rPr>
                <w:rStyle w:val="aa"/>
                <w:b w:val="0"/>
              </w:rPr>
              <w:lastRenderedPageBreak/>
              <w:t>техник,</w:t>
            </w:r>
          </w:p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составление букетов.</w:t>
            </w:r>
          </w:p>
        </w:tc>
        <w:tc>
          <w:tcPr>
            <w:tcW w:w="850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lastRenderedPageBreak/>
              <w:t>8</w:t>
            </w:r>
          </w:p>
        </w:tc>
        <w:tc>
          <w:tcPr>
            <w:tcW w:w="851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8</w:t>
            </w:r>
          </w:p>
        </w:tc>
        <w:tc>
          <w:tcPr>
            <w:tcW w:w="2885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87162A">
              <w:rPr>
                <w:rStyle w:val="aa"/>
                <w:b w:val="0"/>
              </w:rPr>
              <w:t>практическая</w:t>
            </w:r>
            <w:proofErr w:type="gramEnd"/>
          </w:p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lastRenderedPageBreak/>
              <w:t>деятельность</w:t>
            </w:r>
          </w:p>
        </w:tc>
      </w:tr>
      <w:tr w:rsidR="0087162A" w:rsidTr="004F7D90">
        <w:tc>
          <w:tcPr>
            <w:tcW w:w="515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lastRenderedPageBreak/>
              <w:t>12</w:t>
            </w:r>
          </w:p>
        </w:tc>
        <w:tc>
          <w:tcPr>
            <w:tcW w:w="3126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Украшения из бисера. Изучение</w:t>
            </w:r>
          </w:p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техники плетения простых цепочек,</w:t>
            </w:r>
          </w:p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браслетов, </w:t>
            </w:r>
            <w:proofErr w:type="spellStart"/>
            <w:r w:rsidRPr="0087162A">
              <w:rPr>
                <w:rStyle w:val="aa"/>
                <w:b w:val="0"/>
              </w:rPr>
              <w:t>фенечек</w:t>
            </w:r>
            <w:proofErr w:type="spellEnd"/>
            <w:r w:rsidRPr="0087162A">
              <w:rPr>
                <w:rStyle w:val="aa"/>
                <w:b w:val="0"/>
              </w:rPr>
              <w:t>.</w:t>
            </w:r>
          </w:p>
        </w:tc>
        <w:tc>
          <w:tcPr>
            <w:tcW w:w="850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5</w:t>
            </w:r>
          </w:p>
        </w:tc>
        <w:tc>
          <w:tcPr>
            <w:tcW w:w="2885" w:type="dxa"/>
          </w:tcPr>
          <w:p w:rsidR="0087162A" w:rsidRP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87162A">
              <w:rPr>
                <w:rStyle w:val="aa"/>
                <w:b w:val="0"/>
              </w:rPr>
              <w:t>практическая</w:t>
            </w:r>
            <w:proofErr w:type="gramEnd"/>
          </w:p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87162A">
              <w:rPr>
                <w:rStyle w:val="aa"/>
                <w:b w:val="0"/>
              </w:rPr>
              <w:t>деятельность, выставка</w:t>
            </w:r>
          </w:p>
        </w:tc>
      </w:tr>
      <w:tr w:rsidR="0087162A" w:rsidTr="004F7D90">
        <w:tc>
          <w:tcPr>
            <w:tcW w:w="515" w:type="dxa"/>
          </w:tcPr>
          <w:p w:rsidR="0087162A" w:rsidRPr="00F66693" w:rsidRDefault="0087162A" w:rsidP="00D30529">
            <w:pPr>
              <w:spacing w:line="360" w:lineRule="auto"/>
              <w:jc w:val="both"/>
              <w:rPr>
                <w:rStyle w:val="aa"/>
              </w:rPr>
            </w:pPr>
          </w:p>
        </w:tc>
        <w:tc>
          <w:tcPr>
            <w:tcW w:w="3126" w:type="dxa"/>
          </w:tcPr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Модуль 3 «Работа с воском»</w:t>
            </w:r>
          </w:p>
        </w:tc>
        <w:tc>
          <w:tcPr>
            <w:tcW w:w="850" w:type="dxa"/>
          </w:tcPr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24</w:t>
            </w:r>
          </w:p>
        </w:tc>
        <w:tc>
          <w:tcPr>
            <w:tcW w:w="851" w:type="dxa"/>
          </w:tcPr>
          <w:p w:rsidR="0087162A" w:rsidRPr="00F66693" w:rsidRDefault="0087162A" w:rsidP="00D30529">
            <w:pPr>
              <w:spacing w:line="360" w:lineRule="auto"/>
              <w:jc w:val="both"/>
              <w:rPr>
                <w:rStyle w:val="aa"/>
              </w:rPr>
            </w:pPr>
          </w:p>
        </w:tc>
        <w:tc>
          <w:tcPr>
            <w:tcW w:w="1276" w:type="dxa"/>
          </w:tcPr>
          <w:p w:rsidR="0087162A" w:rsidRPr="00F66693" w:rsidRDefault="0087162A" w:rsidP="00D30529">
            <w:pPr>
              <w:spacing w:line="360" w:lineRule="auto"/>
              <w:jc w:val="both"/>
              <w:rPr>
                <w:rStyle w:val="aa"/>
              </w:rPr>
            </w:pPr>
          </w:p>
        </w:tc>
        <w:tc>
          <w:tcPr>
            <w:tcW w:w="2885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Наблюдение. Опрос.</w:t>
            </w:r>
          </w:p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Тестирование. Выставка.</w:t>
            </w:r>
          </w:p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Практическая деятельность.</w:t>
            </w:r>
          </w:p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Творческая карта учащегося</w:t>
            </w:r>
          </w:p>
        </w:tc>
      </w:tr>
      <w:tr w:rsidR="0087162A" w:rsidTr="004F7D90">
        <w:tc>
          <w:tcPr>
            <w:tcW w:w="515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13</w:t>
            </w:r>
          </w:p>
        </w:tc>
        <w:tc>
          <w:tcPr>
            <w:tcW w:w="3126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Виды воска и парафина</w:t>
            </w:r>
            <w:r w:rsidRPr="00F66693">
              <w:rPr>
                <w:rStyle w:val="aa"/>
                <w:b w:val="0"/>
              </w:rPr>
              <w:t>. Презентация</w:t>
            </w:r>
          </w:p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«Волшебный мир воска</w:t>
            </w:r>
            <w:r w:rsidRPr="00F66693">
              <w:rPr>
                <w:rStyle w:val="aa"/>
                <w:b w:val="0"/>
              </w:rPr>
              <w:t>». Изучение</w:t>
            </w:r>
          </w:p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тех</w:t>
            </w:r>
            <w:r>
              <w:rPr>
                <w:rStyle w:val="aa"/>
                <w:b w:val="0"/>
              </w:rPr>
              <w:t>нологии изготовления свечей из воска</w:t>
            </w:r>
            <w:r w:rsidRPr="00F66693">
              <w:rPr>
                <w:rStyle w:val="aa"/>
                <w:b w:val="0"/>
              </w:rPr>
              <w:t>.</w:t>
            </w:r>
          </w:p>
        </w:tc>
        <w:tc>
          <w:tcPr>
            <w:tcW w:w="850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851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1276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2885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Беседа, практическая</w:t>
            </w:r>
          </w:p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деятельность</w:t>
            </w:r>
          </w:p>
        </w:tc>
      </w:tr>
      <w:tr w:rsidR="0087162A" w:rsidTr="004F7D90">
        <w:tc>
          <w:tcPr>
            <w:tcW w:w="515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14</w:t>
            </w:r>
          </w:p>
        </w:tc>
        <w:tc>
          <w:tcPr>
            <w:tcW w:w="3126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Приёмы художественной обработки воска, заливка </w:t>
            </w:r>
            <w:proofErr w:type="spellStart"/>
            <w:r>
              <w:rPr>
                <w:rStyle w:val="aa"/>
                <w:b w:val="0"/>
              </w:rPr>
              <w:t>молдов</w:t>
            </w:r>
            <w:proofErr w:type="spellEnd"/>
            <w:r w:rsidRPr="00F66693">
              <w:rPr>
                <w:rStyle w:val="aa"/>
                <w:b w:val="0"/>
              </w:rPr>
              <w:t>. Изготовление цветов из</w:t>
            </w:r>
            <w:r>
              <w:rPr>
                <w:rStyle w:val="aa"/>
                <w:b w:val="0"/>
              </w:rPr>
              <w:t xml:space="preserve"> воска.</w:t>
            </w:r>
          </w:p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850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8</w:t>
            </w:r>
          </w:p>
        </w:tc>
        <w:tc>
          <w:tcPr>
            <w:tcW w:w="851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7</w:t>
            </w:r>
          </w:p>
        </w:tc>
        <w:tc>
          <w:tcPr>
            <w:tcW w:w="2885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F66693">
              <w:rPr>
                <w:rStyle w:val="aa"/>
                <w:b w:val="0"/>
              </w:rPr>
              <w:t>практическая</w:t>
            </w:r>
            <w:proofErr w:type="gramEnd"/>
          </w:p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деятельность, выставка</w:t>
            </w:r>
          </w:p>
        </w:tc>
      </w:tr>
      <w:tr w:rsidR="0087162A" w:rsidTr="004F7D90">
        <w:tc>
          <w:tcPr>
            <w:tcW w:w="515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15</w:t>
            </w:r>
          </w:p>
        </w:tc>
        <w:tc>
          <w:tcPr>
            <w:tcW w:w="3126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Изготовление парафиновых свечей. Использование набора </w:t>
            </w:r>
            <w:proofErr w:type="spellStart"/>
            <w:r>
              <w:rPr>
                <w:rStyle w:val="aa"/>
                <w:b w:val="0"/>
              </w:rPr>
              <w:t>молдов</w:t>
            </w:r>
            <w:proofErr w:type="spellEnd"/>
            <w:r>
              <w:rPr>
                <w:rStyle w:val="aa"/>
                <w:b w:val="0"/>
              </w:rPr>
              <w:t xml:space="preserve"> № 1</w:t>
            </w:r>
          </w:p>
        </w:tc>
        <w:tc>
          <w:tcPr>
            <w:tcW w:w="850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2885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F66693">
              <w:rPr>
                <w:rStyle w:val="aa"/>
                <w:b w:val="0"/>
              </w:rPr>
              <w:t>практическая</w:t>
            </w:r>
            <w:proofErr w:type="gramEnd"/>
          </w:p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деятельность, выставка</w:t>
            </w:r>
          </w:p>
        </w:tc>
      </w:tr>
      <w:tr w:rsidR="0087162A" w:rsidTr="004F7D90">
        <w:tc>
          <w:tcPr>
            <w:tcW w:w="515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16</w:t>
            </w:r>
          </w:p>
        </w:tc>
        <w:tc>
          <w:tcPr>
            <w:tcW w:w="3126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 xml:space="preserve">Изготовление </w:t>
            </w:r>
            <w:r>
              <w:rPr>
                <w:rStyle w:val="aa"/>
                <w:b w:val="0"/>
              </w:rPr>
              <w:t xml:space="preserve">восковых </w:t>
            </w:r>
            <w:r w:rsidRPr="00F66693">
              <w:rPr>
                <w:rStyle w:val="aa"/>
                <w:b w:val="0"/>
              </w:rPr>
              <w:t xml:space="preserve">свечей. Использование набора </w:t>
            </w:r>
            <w:proofErr w:type="spellStart"/>
            <w:r w:rsidRPr="00F66693">
              <w:rPr>
                <w:rStyle w:val="aa"/>
                <w:b w:val="0"/>
              </w:rPr>
              <w:t>молдов</w:t>
            </w:r>
            <w:proofErr w:type="spellEnd"/>
            <w:r w:rsidRPr="00F66693">
              <w:rPr>
                <w:rStyle w:val="aa"/>
                <w:b w:val="0"/>
              </w:rPr>
              <w:t xml:space="preserve"> № 1</w:t>
            </w:r>
          </w:p>
        </w:tc>
        <w:tc>
          <w:tcPr>
            <w:tcW w:w="850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2885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Практическая деятельность,</w:t>
            </w:r>
          </w:p>
          <w:p w:rsidR="0087162A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выставка</w:t>
            </w:r>
          </w:p>
        </w:tc>
      </w:tr>
      <w:tr w:rsidR="0087162A" w:rsidTr="004F7D90">
        <w:tc>
          <w:tcPr>
            <w:tcW w:w="515" w:type="dxa"/>
          </w:tcPr>
          <w:p w:rsidR="0087162A" w:rsidRDefault="0087162A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126" w:type="dxa"/>
          </w:tcPr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Модуль 4 «Художественные изделия из гипса»</w:t>
            </w:r>
          </w:p>
        </w:tc>
        <w:tc>
          <w:tcPr>
            <w:tcW w:w="850" w:type="dxa"/>
          </w:tcPr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28</w:t>
            </w:r>
          </w:p>
        </w:tc>
        <w:tc>
          <w:tcPr>
            <w:tcW w:w="851" w:type="dxa"/>
          </w:tcPr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-</w:t>
            </w:r>
          </w:p>
        </w:tc>
        <w:tc>
          <w:tcPr>
            <w:tcW w:w="1276" w:type="dxa"/>
          </w:tcPr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-</w:t>
            </w:r>
          </w:p>
        </w:tc>
        <w:tc>
          <w:tcPr>
            <w:tcW w:w="2885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Наблюдение. Опрос.</w:t>
            </w:r>
          </w:p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Тестирование. Выставка.</w:t>
            </w:r>
          </w:p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t>Практическая деятельность.</w:t>
            </w:r>
          </w:p>
          <w:p w:rsidR="0087162A" w:rsidRPr="00F66693" w:rsidRDefault="00F66693" w:rsidP="00D30529">
            <w:pPr>
              <w:spacing w:line="360" w:lineRule="auto"/>
              <w:jc w:val="both"/>
              <w:rPr>
                <w:rStyle w:val="aa"/>
              </w:rPr>
            </w:pPr>
            <w:r w:rsidRPr="00F66693">
              <w:rPr>
                <w:rStyle w:val="aa"/>
              </w:rPr>
              <w:lastRenderedPageBreak/>
              <w:t>Творческая карта учащегося</w:t>
            </w:r>
          </w:p>
        </w:tc>
      </w:tr>
      <w:tr w:rsidR="00F66693" w:rsidTr="004F7D90">
        <w:tc>
          <w:tcPr>
            <w:tcW w:w="515" w:type="dxa"/>
          </w:tcPr>
          <w:p w:rsidR="00F66693" w:rsidRDefault="003B495D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lastRenderedPageBreak/>
              <w:t>17</w:t>
            </w:r>
          </w:p>
        </w:tc>
        <w:tc>
          <w:tcPr>
            <w:tcW w:w="3126" w:type="dxa"/>
          </w:tcPr>
          <w:p w:rsidR="00F66693" w:rsidRPr="00F66693" w:rsidRDefault="003B495D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Виды гипса</w:t>
            </w:r>
            <w:r w:rsidR="00F66693" w:rsidRPr="00F66693">
              <w:rPr>
                <w:rStyle w:val="aa"/>
                <w:b w:val="0"/>
              </w:rPr>
              <w:t>. Презентация</w:t>
            </w:r>
          </w:p>
          <w:p w:rsidR="00F66693" w:rsidRPr="00F66693" w:rsidRDefault="003B495D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«Волшебный мир гипса</w:t>
            </w:r>
            <w:r w:rsidR="00F66693" w:rsidRPr="00F66693">
              <w:rPr>
                <w:rStyle w:val="aa"/>
                <w:b w:val="0"/>
              </w:rPr>
              <w:t>». Изучение</w:t>
            </w:r>
          </w:p>
          <w:p w:rsid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тех</w:t>
            </w:r>
            <w:r w:rsidR="003B495D">
              <w:rPr>
                <w:rStyle w:val="aa"/>
                <w:b w:val="0"/>
              </w:rPr>
              <w:t>нологии изготовления игрушек из гипса</w:t>
            </w:r>
            <w:r w:rsidRPr="00F66693">
              <w:rPr>
                <w:rStyle w:val="aa"/>
                <w:b w:val="0"/>
              </w:rPr>
              <w:t>.</w:t>
            </w:r>
          </w:p>
        </w:tc>
        <w:tc>
          <w:tcPr>
            <w:tcW w:w="850" w:type="dxa"/>
          </w:tcPr>
          <w:p w:rsid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851" w:type="dxa"/>
          </w:tcPr>
          <w:p w:rsid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1276" w:type="dxa"/>
          </w:tcPr>
          <w:p w:rsid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2885" w:type="dxa"/>
          </w:tcPr>
          <w:p w:rsidR="00F66693" w:rsidRP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Беседа, практическая</w:t>
            </w:r>
          </w:p>
          <w:p w:rsid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F66693">
              <w:rPr>
                <w:rStyle w:val="aa"/>
                <w:b w:val="0"/>
              </w:rPr>
              <w:t>деятельность</w:t>
            </w:r>
          </w:p>
        </w:tc>
      </w:tr>
      <w:tr w:rsidR="00F66693" w:rsidTr="004F7D90">
        <w:tc>
          <w:tcPr>
            <w:tcW w:w="515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18</w:t>
            </w:r>
          </w:p>
        </w:tc>
        <w:tc>
          <w:tcPr>
            <w:tcW w:w="3126" w:type="dxa"/>
          </w:tcPr>
          <w:p w:rsidR="00DA2F47" w:rsidRP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Гармония цвета. Изготовление</w:t>
            </w:r>
          </w:p>
          <w:p w:rsid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 xml:space="preserve">шаблонов, образцов. </w:t>
            </w:r>
          </w:p>
          <w:p w:rsidR="00F66693" w:rsidRDefault="00F66693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850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851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3</w:t>
            </w:r>
          </w:p>
        </w:tc>
        <w:tc>
          <w:tcPr>
            <w:tcW w:w="2885" w:type="dxa"/>
          </w:tcPr>
          <w:p w:rsidR="00DA2F47" w:rsidRP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 xml:space="preserve">Наблюдение, </w:t>
            </w:r>
            <w:proofErr w:type="gramStart"/>
            <w:r w:rsidRPr="00DA2F47">
              <w:rPr>
                <w:rStyle w:val="aa"/>
                <w:b w:val="0"/>
              </w:rPr>
              <w:t>практическая</w:t>
            </w:r>
            <w:proofErr w:type="gramEnd"/>
          </w:p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деятельность</w:t>
            </w:r>
          </w:p>
        </w:tc>
      </w:tr>
      <w:tr w:rsidR="00F66693" w:rsidTr="004F7D90">
        <w:tc>
          <w:tcPr>
            <w:tcW w:w="515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19</w:t>
            </w:r>
          </w:p>
        </w:tc>
        <w:tc>
          <w:tcPr>
            <w:tcW w:w="3126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Практическая деятельность по</w:t>
            </w:r>
            <w:r>
              <w:rPr>
                <w:rStyle w:val="aa"/>
                <w:b w:val="0"/>
              </w:rPr>
              <w:t xml:space="preserve"> заливке шаблонов-</w:t>
            </w:r>
            <w:proofErr w:type="spellStart"/>
            <w:r>
              <w:rPr>
                <w:rStyle w:val="aa"/>
                <w:b w:val="0"/>
              </w:rPr>
              <w:t>молдов</w:t>
            </w:r>
            <w:proofErr w:type="spellEnd"/>
          </w:p>
        </w:tc>
        <w:tc>
          <w:tcPr>
            <w:tcW w:w="850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2885" w:type="dxa"/>
          </w:tcPr>
          <w:p w:rsidR="00DA2F47" w:rsidRP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Практическая деятельность,</w:t>
            </w:r>
          </w:p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выставка</w:t>
            </w:r>
          </w:p>
        </w:tc>
      </w:tr>
      <w:tr w:rsidR="00F66693" w:rsidTr="004F7D90">
        <w:tc>
          <w:tcPr>
            <w:tcW w:w="515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20</w:t>
            </w:r>
          </w:p>
        </w:tc>
        <w:tc>
          <w:tcPr>
            <w:tcW w:w="3126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Оформление сувениров, аксессуаров</w:t>
            </w:r>
          </w:p>
        </w:tc>
        <w:tc>
          <w:tcPr>
            <w:tcW w:w="850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2885" w:type="dxa"/>
          </w:tcPr>
          <w:p w:rsidR="00DA2F47" w:rsidRP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Практическая деятельность,</w:t>
            </w:r>
          </w:p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выставка</w:t>
            </w:r>
          </w:p>
        </w:tc>
      </w:tr>
      <w:tr w:rsidR="00F66693" w:rsidTr="004F7D90">
        <w:tc>
          <w:tcPr>
            <w:tcW w:w="515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21</w:t>
            </w:r>
          </w:p>
        </w:tc>
        <w:tc>
          <w:tcPr>
            <w:tcW w:w="3126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Изготовление сувенирной продукции</w:t>
            </w:r>
          </w:p>
        </w:tc>
        <w:tc>
          <w:tcPr>
            <w:tcW w:w="850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8</w:t>
            </w:r>
          </w:p>
        </w:tc>
        <w:tc>
          <w:tcPr>
            <w:tcW w:w="851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8</w:t>
            </w:r>
          </w:p>
        </w:tc>
        <w:tc>
          <w:tcPr>
            <w:tcW w:w="2885" w:type="dxa"/>
          </w:tcPr>
          <w:p w:rsidR="00F66693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Выставка</w:t>
            </w:r>
          </w:p>
        </w:tc>
      </w:tr>
      <w:tr w:rsidR="00DA2F47" w:rsidTr="004F7D90">
        <w:tc>
          <w:tcPr>
            <w:tcW w:w="515" w:type="dxa"/>
          </w:tcPr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</w:p>
        </w:tc>
        <w:tc>
          <w:tcPr>
            <w:tcW w:w="3126" w:type="dxa"/>
          </w:tcPr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Модуль 5. «Добрые дела».</w:t>
            </w:r>
          </w:p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Изготовление поделок к праздникам</w:t>
            </w:r>
          </w:p>
        </w:tc>
        <w:tc>
          <w:tcPr>
            <w:tcW w:w="850" w:type="dxa"/>
          </w:tcPr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16</w:t>
            </w:r>
          </w:p>
        </w:tc>
        <w:tc>
          <w:tcPr>
            <w:tcW w:w="851" w:type="dxa"/>
          </w:tcPr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-</w:t>
            </w:r>
          </w:p>
        </w:tc>
        <w:tc>
          <w:tcPr>
            <w:tcW w:w="1276" w:type="dxa"/>
          </w:tcPr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-</w:t>
            </w:r>
          </w:p>
        </w:tc>
        <w:tc>
          <w:tcPr>
            <w:tcW w:w="2885" w:type="dxa"/>
          </w:tcPr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Наблюдение. Опрос.</w:t>
            </w:r>
          </w:p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Тестирование. Выставка.</w:t>
            </w:r>
          </w:p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Практическая деятельность.</w:t>
            </w:r>
          </w:p>
          <w:p w:rsidR="00DA2F47" w:rsidRPr="00BE39D6" w:rsidRDefault="00DA2F47" w:rsidP="00D30529">
            <w:pPr>
              <w:spacing w:line="360" w:lineRule="auto"/>
              <w:jc w:val="both"/>
              <w:rPr>
                <w:rStyle w:val="aa"/>
              </w:rPr>
            </w:pPr>
            <w:r w:rsidRPr="00BE39D6">
              <w:rPr>
                <w:rStyle w:val="aa"/>
              </w:rPr>
              <w:t>Творческая карта учащегося</w:t>
            </w:r>
          </w:p>
        </w:tc>
      </w:tr>
      <w:tr w:rsidR="00DA2F47" w:rsidTr="004F7D90">
        <w:tc>
          <w:tcPr>
            <w:tcW w:w="515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22</w:t>
            </w:r>
          </w:p>
        </w:tc>
        <w:tc>
          <w:tcPr>
            <w:tcW w:w="3126" w:type="dxa"/>
          </w:tcPr>
          <w:p w:rsidR="00DA2F47" w:rsidRP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Декорирование сосудов и панно,</w:t>
            </w:r>
          </w:p>
          <w:p w:rsidR="00DA2F47" w:rsidRP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используя подручный материал. </w:t>
            </w:r>
            <w:r w:rsidRPr="00DA2F47">
              <w:rPr>
                <w:rStyle w:val="aa"/>
                <w:b w:val="0"/>
              </w:rPr>
              <w:t xml:space="preserve">Тему сюжета </w:t>
            </w:r>
            <w:proofErr w:type="gramStart"/>
            <w:r w:rsidRPr="00DA2F47">
              <w:rPr>
                <w:rStyle w:val="aa"/>
                <w:b w:val="0"/>
              </w:rPr>
              <w:t>обучающиеся</w:t>
            </w:r>
            <w:proofErr w:type="gramEnd"/>
          </w:p>
          <w:p w:rsid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придумывают сами.</w:t>
            </w:r>
          </w:p>
        </w:tc>
        <w:tc>
          <w:tcPr>
            <w:tcW w:w="850" w:type="dxa"/>
          </w:tcPr>
          <w:p w:rsid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851" w:type="dxa"/>
          </w:tcPr>
          <w:p w:rsid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2885" w:type="dxa"/>
          </w:tcPr>
          <w:p w:rsid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DA2F47">
              <w:rPr>
                <w:rStyle w:val="aa"/>
                <w:b w:val="0"/>
              </w:rPr>
              <w:t>Наблюдение, выставка</w:t>
            </w:r>
          </w:p>
        </w:tc>
      </w:tr>
      <w:tr w:rsidR="00DA2F47" w:rsidTr="004F7D90">
        <w:tc>
          <w:tcPr>
            <w:tcW w:w="515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23</w:t>
            </w:r>
          </w:p>
        </w:tc>
        <w:tc>
          <w:tcPr>
            <w:tcW w:w="3126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«Георгиевская лента»- подарок</w:t>
            </w:r>
          </w:p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ветерану.</w:t>
            </w:r>
          </w:p>
        </w:tc>
        <w:tc>
          <w:tcPr>
            <w:tcW w:w="850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851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2885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Наблюдение, отзывы</w:t>
            </w:r>
          </w:p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жителей села</w:t>
            </w:r>
          </w:p>
        </w:tc>
      </w:tr>
      <w:tr w:rsidR="00DA2F47" w:rsidTr="004F7D90">
        <w:tc>
          <w:tcPr>
            <w:tcW w:w="515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lastRenderedPageBreak/>
              <w:t>24</w:t>
            </w:r>
          </w:p>
        </w:tc>
        <w:tc>
          <w:tcPr>
            <w:tcW w:w="3126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Изготовление сувениров ко Дню </w:t>
            </w:r>
            <w:r w:rsidRPr="00E82D6C">
              <w:rPr>
                <w:rStyle w:val="aa"/>
                <w:b w:val="0"/>
              </w:rPr>
              <w:t>Поб</w:t>
            </w:r>
            <w:r>
              <w:rPr>
                <w:rStyle w:val="aa"/>
                <w:b w:val="0"/>
              </w:rPr>
              <w:t>еды.</w:t>
            </w:r>
          </w:p>
          <w:p w:rsidR="00DA2F47" w:rsidRDefault="00DA2F47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850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4</w:t>
            </w:r>
          </w:p>
        </w:tc>
        <w:tc>
          <w:tcPr>
            <w:tcW w:w="851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3</w:t>
            </w:r>
          </w:p>
        </w:tc>
        <w:tc>
          <w:tcPr>
            <w:tcW w:w="2885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Выставка, отзывы</w:t>
            </w:r>
          </w:p>
        </w:tc>
      </w:tr>
      <w:tr w:rsidR="00DA2F47" w:rsidTr="004F7D90">
        <w:tc>
          <w:tcPr>
            <w:tcW w:w="515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25</w:t>
            </w:r>
          </w:p>
        </w:tc>
        <w:tc>
          <w:tcPr>
            <w:tcW w:w="3126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Изготовление </w:t>
            </w:r>
            <w:proofErr w:type="gramStart"/>
            <w:r>
              <w:rPr>
                <w:rStyle w:val="aa"/>
                <w:b w:val="0"/>
              </w:rPr>
              <w:t>различных</w:t>
            </w:r>
            <w:proofErr w:type="gramEnd"/>
            <w:r>
              <w:rPr>
                <w:rStyle w:val="aa"/>
                <w:b w:val="0"/>
              </w:rPr>
              <w:t xml:space="preserve"> объёмных арт-объектов </w:t>
            </w:r>
            <w:r w:rsidRPr="00E82D6C">
              <w:rPr>
                <w:rStyle w:val="aa"/>
                <w:b w:val="0"/>
              </w:rPr>
              <w:t>для украшения интерьера по</w:t>
            </w:r>
          </w:p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выбору детей.</w:t>
            </w:r>
          </w:p>
        </w:tc>
        <w:tc>
          <w:tcPr>
            <w:tcW w:w="850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6</w:t>
            </w:r>
          </w:p>
        </w:tc>
        <w:tc>
          <w:tcPr>
            <w:tcW w:w="851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</w:t>
            </w:r>
          </w:p>
        </w:tc>
        <w:tc>
          <w:tcPr>
            <w:tcW w:w="1276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5</w:t>
            </w:r>
          </w:p>
        </w:tc>
        <w:tc>
          <w:tcPr>
            <w:tcW w:w="2885" w:type="dxa"/>
          </w:tcPr>
          <w:p w:rsidR="00DA2F47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t>Выставка</w:t>
            </w:r>
          </w:p>
        </w:tc>
      </w:tr>
      <w:tr w:rsidR="00E82D6C" w:rsidTr="004F7D90">
        <w:tc>
          <w:tcPr>
            <w:tcW w:w="51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126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Творческая мастерская. Завершаем</w:t>
            </w:r>
          </w:p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учебный год.</w:t>
            </w:r>
          </w:p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850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16</w:t>
            </w:r>
          </w:p>
        </w:tc>
        <w:tc>
          <w:tcPr>
            <w:tcW w:w="851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1276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2885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Наблюдение. Тестирование.</w:t>
            </w:r>
          </w:p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Выставка.</w:t>
            </w:r>
          </w:p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Практическая </w:t>
            </w:r>
            <w:r w:rsidRPr="00E82D6C">
              <w:rPr>
                <w:rStyle w:val="aa"/>
                <w:b w:val="0"/>
              </w:rPr>
              <w:t>деятельность.</w:t>
            </w:r>
          </w:p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Творческая карта учащегося</w:t>
            </w:r>
          </w:p>
        </w:tc>
      </w:tr>
      <w:tr w:rsidR="00E82D6C" w:rsidTr="004F7D90">
        <w:tc>
          <w:tcPr>
            <w:tcW w:w="51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26</w:t>
            </w:r>
          </w:p>
        </w:tc>
        <w:tc>
          <w:tcPr>
            <w:tcW w:w="3126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Подготовка к отчётной выставке.</w:t>
            </w:r>
          </w:p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Самостоятельное создание поделок</w:t>
            </w:r>
          </w:p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по замыслу</w:t>
            </w:r>
          </w:p>
        </w:tc>
        <w:tc>
          <w:tcPr>
            <w:tcW w:w="850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12</w:t>
            </w:r>
          </w:p>
        </w:tc>
        <w:tc>
          <w:tcPr>
            <w:tcW w:w="851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1276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10</w:t>
            </w:r>
          </w:p>
        </w:tc>
        <w:tc>
          <w:tcPr>
            <w:tcW w:w="288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Наблюдение</w:t>
            </w:r>
          </w:p>
        </w:tc>
      </w:tr>
      <w:tr w:rsidR="00E82D6C" w:rsidTr="004F7D90">
        <w:tc>
          <w:tcPr>
            <w:tcW w:w="51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27</w:t>
            </w:r>
          </w:p>
        </w:tc>
        <w:tc>
          <w:tcPr>
            <w:tcW w:w="3126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 xml:space="preserve">Выставка детских работ «Наши </w:t>
            </w:r>
            <w:r w:rsidRPr="00E82D6C">
              <w:rPr>
                <w:rStyle w:val="aa"/>
                <w:b w:val="0"/>
              </w:rPr>
              <w:t>достижения».</w:t>
            </w:r>
          </w:p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850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851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288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Выставка, отзывы зрителей</w:t>
            </w:r>
          </w:p>
        </w:tc>
      </w:tr>
      <w:tr w:rsidR="00E82D6C" w:rsidTr="004F7D90">
        <w:tc>
          <w:tcPr>
            <w:tcW w:w="51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28</w:t>
            </w:r>
          </w:p>
        </w:tc>
        <w:tc>
          <w:tcPr>
            <w:tcW w:w="3126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Итоговая аттестация. Викторина.</w:t>
            </w:r>
          </w:p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Тестирование.</w:t>
            </w:r>
          </w:p>
        </w:tc>
        <w:tc>
          <w:tcPr>
            <w:tcW w:w="850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851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-</w:t>
            </w:r>
          </w:p>
        </w:tc>
        <w:tc>
          <w:tcPr>
            <w:tcW w:w="1276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</w:t>
            </w:r>
          </w:p>
        </w:tc>
        <w:tc>
          <w:tcPr>
            <w:tcW w:w="2885" w:type="dxa"/>
          </w:tcPr>
          <w:p w:rsidR="00E82D6C" w:rsidRP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Тестирование,</w:t>
            </w:r>
          </w:p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 w:rsidRPr="00E82D6C">
              <w:rPr>
                <w:rStyle w:val="aa"/>
                <w:b w:val="0"/>
              </w:rPr>
              <w:t>анкетирование</w:t>
            </w:r>
          </w:p>
        </w:tc>
      </w:tr>
      <w:tr w:rsidR="00E82D6C" w:rsidTr="004F7D90">
        <w:tc>
          <w:tcPr>
            <w:tcW w:w="51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3126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Итого</w:t>
            </w:r>
          </w:p>
        </w:tc>
        <w:tc>
          <w:tcPr>
            <w:tcW w:w="850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144</w:t>
            </w:r>
          </w:p>
        </w:tc>
        <w:tc>
          <w:tcPr>
            <w:tcW w:w="851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19</w:t>
            </w:r>
          </w:p>
        </w:tc>
        <w:tc>
          <w:tcPr>
            <w:tcW w:w="1276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125</w:t>
            </w:r>
          </w:p>
        </w:tc>
        <w:tc>
          <w:tcPr>
            <w:tcW w:w="2885" w:type="dxa"/>
          </w:tcPr>
          <w:p w:rsidR="00E82D6C" w:rsidRDefault="00E82D6C" w:rsidP="00D30529">
            <w:pPr>
              <w:spacing w:line="360" w:lineRule="auto"/>
              <w:jc w:val="both"/>
              <w:rPr>
                <w:rStyle w:val="aa"/>
                <w:b w:val="0"/>
              </w:rPr>
            </w:pPr>
          </w:p>
        </w:tc>
      </w:tr>
    </w:tbl>
    <w:p w:rsidR="00481373" w:rsidRPr="002D21F7" w:rsidRDefault="00481373" w:rsidP="00D30529">
      <w:pPr>
        <w:spacing w:line="360" w:lineRule="auto"/>
        <w:ind w:left="720"/>
        <w:jc w:val="both"/>
        <w:rPr>
          <w:rStyle w:val="aa"/>
          <w:b w:val="0"/>
        </w:rPr>
      </w:pPr>
    </w:p>
    <w:p w:rsidR="00E82D6C" w:rsidRDefault="00E82D6C" w:rsidP="00D30529">
      <w:pPr>
        <w:spacing w:line="360" w:lineRule="auto"/>
        <w:ind w:left="357"/>
        <w:jc w:val="center"/>
        <w:rPr>
          <w:rStyle w:val="aa"/>
          <w:b w:val="0"/>
        </w:rPr>
      </w:pPr>
    </w:p>
    <w:p w:rsidR="001948CF" w:rsidRDefault="001948CF" w:rsidP="00D30529">
      <w:pPr>
        <w:spacing w:line="360" w:lineRule="auto"/>
        <w:ind w:left="357"/>
        <w:jc w:val="center"/>
        <w:rPr>
          <w:b/>
          <w:bCs/>
          <w:szCs w:val="24"/>
        </w:rPr>
      </w:pPr>
      <w:r>
        <w:rPr>
          <w:rStyle w:val="aa"/>
        </w:rPr>
        <w:t>СОДЕРЖАНИЕ ПРОГРАММЫ</w:t>
      </w:r>
      <w:r w:rsidRPr="00E82D6C">
        <w:rPr>
          <w:rFonts w:ascii="Times-Bold" w:hAnsi="Times-Bold"/>
          <w:b/>
          <w:bCs/>
          <w:szCs w:val="24"/>
        </w:rPr>
        <w:t xml:space="preserve"> </w:t>
      </w:r>
    </w:p>
    <w:p w:rsidR="00570E41" w:rsidRDefault="00E82D6C" w:rsidP="00D30529">
      <w:pPr>
        <w:spacing w:line="360" w:lineRule="auto"/>
      </w:pPr>
      <w:r w:rsidRPr="00E82D6C">
        <w:rPr>
          <w:rFonts w:ascii="Times-Bold" w:hAnsi="Times-Bold"/>
          <w:b/>
          <w:bCs/>
          <w:szCs w:val="24"/>
        </w:rPr>
        <w:t xml:space="preserve">1. </w:t>
      </w:r>
      <w:r w:rsidRPr="00E82D6C">
        <w:rPr>
          <w:rFonts w:ascii="TimesNewRoman" w:hAnsi="TimesNewRoman"/>
          <w:b/>
          <w:bCs/>
          <w:szCs w:val="24"/>
        </w:rPr>
        <w:t>Введение</w:t>
      </w:r>
      <w:r w:rsidRPr="00E82D6C">
        <w:rPr>
          <w:rFonts w:ascii="Times-Bold" w:hAnsi="Times-Bold"/>
          <w:b/>
          <w:bCs/>
          <w:szCs w:val="24"/>
        </w:rPr>
        <w:t xml:space="preserve">. </w:t>
      </w:r>
      <w:r w:rsidRPr="00E82D6C">
        <w:rPr>
          <w:rFonts w:ascii="TimesNewRoman" w:hAnsi="TimesNewRoman"/>
          <w:b/>
          <w:bCs/>
          <w:szCs w:val="24"/>
        </w:rPr>
        <w:t>Начальная аттестация</w:t>
      </w:r>
      <w:r w:rsidRPr="00E82D6C">
        <w:rPr>
          <w:rFonts w:ascii="TimesNewRoman" w:hAnsi="TimesNewRoman"/>
          <w:b/>
          <w:bCs/>
        </w:rPr>
        <w:br/>
      </w:r>
      <w:r w:rsidRPr="00E82D6C">
        <w:rPr>
          <w:rFonts w:ascii="Times-Bold" w:hAnsi="Times-Bold"/>
          <w:b/>
          <w:bCs/>
          <w:szCs w:val="24"/>
        </w:rPr>
        <w:t xml:space="preserve">2. </w:t>
      </w:r>
      <w:r w:rsidRPr="00E82D6C">
        <w:rPr>
          <w:rFonts w:ascii="TimesNewRoman" w:hAnsi="TimesNewRoman"/>
          <w:b/>
          <w:bCs/>
          <w:szCs w:val="24"/>
        </w:rPr>
        <w:t>Вводное занятие</w:t>
      </w:r>
      <w:r w:rsidRPr="00E82D6C">
        <w:rPr>
          <w:rFonts w:ascii="Times-Bold" w:hAnsi="Times-Bold"/>
          <w:b/>
          <w:bCs/>
          <w:szCs w:val="24"/>
        </w:rPr>
        <w:t xml:space="preserve">. </w:t>
      </w:r>
      <w:r w:rsidRPr="00E82D6C">
        <w:rPr>
          <w:rFonts w:ascii="TimesNewRoman" w:hAnsi="TimesNewRoman"/>
          <w:b/>
          <w:bCs/>
          <w:szCs w:val="24"/>
        </w:rPr>
        <w:t>Инструменты и материалы</w:t>
      </w:r>
      <w:r w:rsidRPr="00E82D6C">
        <w:rPr>
          <w:rFonts w:ascii="Times-Bold" w:hAnsi="Times-Bold"/>
          <w:b/>
          <w:bCs/>
          <w:szCs w:val="24"/>
        </w:rPr>
        <w:t xml:space="preserve">. </w:t>
      </w:r>
      <w:r w:rsidRPr="00E82D6C">
        <w:rPr>
          <w:rFonts w:ascii="TimesNewRoman" w:hAnsi="TimesNewRoman"/>
          <w:b/>
          <w:bCs/>
          <w:szCs w:val="24"/>
        </w:rPr>
        <w:t>Техника безопасности</w:t>
      </w:r>
      <w:r w:rsidRPr="00E82D6C">
        <w:rPr>
          <w:rFonts w:ascii="Times-Bold" w:hAnsi="Times-Bold"/>
          <w:b/>
          <w:bCs/>
          <w:szCs w:val="24"/>
        </w:rPr>
        <w:t>.</w:t>
      </w:r>
      <w:r w:rsidRPr="00E82D6C">
        <w:rPr>
          <w:rFonts w:ascii="Times-Bold" w:hAnsi="Times-Bold"/>
          <w:b/>
          <w:bCs/>
        </w:rPr>
        <w:br/>
      </w:r>
      <w:r w:rsidRPr="00E82D6C">
        <w:rPr>
          <w:rFonts w:ascii="TimesNewRoman" w:hAnsi="TimesNewRoman"/>
          <w:b/>
          <w:bCs/>
          <w:i/>
          <w:iCs/>
          <w:szCs w:val="24"/>
        </w:rPr>
        <w:t>Теория</w:t>
      </w:r>
      <w:r w:rsidRPr="00E82D6C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E82D6C">
        <w:rPr>
          <w:rFonts w:ascii="TimesNewRoman" w:hAnsi="TimesNewRoman"/>
          <w:szCs w:val="24"/>
        </w:rPr>
        <w:t>Режима работы</w:t>
      </w:r>
      <w:r w:rsidRPr="00E82D6C">
        <w:rPr>
          <w:rFonts w:ascii="Times-Roman" w:hAnsi="Times-Roman"/>
          <w:szCs w:val="24"/>
        </w:rPr>
        <w:t xml:space="preserve">. </w:t>
      </w:r>
      <w:r w:rsidRPr="00E82D6C">
        <w:rPr>
          <w:rFonts w:ascii="TimesNewRoman" w:hAnsi="TimesNewRoman"/>
          <w:szCs w:val="24"/>
        </w:rPr>
        <w:t>Задачи на новый учебный год</w:t>
      </w:r>
      <w:r w:rsidRPr="00E82D6C">
        <w:rPr>
          <w:rFonts w:ascii="Times-Roman" w:hAnsi="Times-Roman"/>
          <w:szCs w:val="24"/>
        </w:rPr>
        <w:t xml:space="preserve">. </w:t>
      </w:r>
      <w:r w:rsidRPr="00E82D6C">
        <w:rPr>
          <w:rFonts w:ascii="TimesNewRoman" w:hAnsi="TimesNewRoman"/>
          <w:szCs w:val="24"/>
        </w:rPr>
        <w:t>Инструктаж по технике</w:t>
      </w:r>
      <w:r w:rsidRPr="00E82D6C">
        <w:rPr>
          <w:rFonts w:ascii="TimesNewRoman" w:hAnsi="TimesNewRoman"/>
        </w:rPr>
        <w:br/>
      </w:r>
      <w:r w:rsidRPr="00E82D6C">
        <w:rPr>
          <w:rFonts w:ascii="TimesNewRoman" w:hAnsi="TimesNewRoman"/>
          <w:szCs w:val="24"/>
        </w:rPr>
        <w:t>безопасности</w:t>
      </w:r>
      <w:r w:rsidRPr="00E82D6C">
        <w:rPr>
          <w:rFonts w:ascii="Times-Roman" w:hAnsi="Times-Roman"/>
          <w:szCs w:val="24"/>
        </w:rPr>
        <w:t xml:space="preserve">. </w:t>
      </w:r>
      <w:r w:rsidRPr="00E82D6C">
        <w:rPr>
          <w:rFonts w:ascii="TimesNewRoman" w:hAnsi="TimesNewRoman"/>
          <w:szCs w:val="24"/>
        </w:rPr>
        <w:t>Материалы и инструменты</w:t>
      </w:r>
      <w:r w:rsidRPr="00E82D6C">
        <w:rPr>
          <w:rFonts w:ascii="Times-Roman" w:hAnsi="Times-Roman"/>
          <w:szCs w:val="24"/>
        </w:rPr>
        <w:t>.</w:t>
      </w:r>
      <w:r w:rsidRPr="00E82D6C">
        <w:t xml:space="preserve"> </w:t>
      </w:r>
    </w:p>
    <w:p w:rsidR="00570E41" w:rsidRPr="00570E41" w:rsidRDefault="00570E41" w:rsidP="00D30529">
      <w:pPr>
        <w:spacing w:line="360" w:lineRule="auto"/>
        <w:rPr>
          <w:color w:val="auto"/>
          <w:szCs w:val="24"/>
        </w:rPr>
      </w:pPr>
      <w:r w:rsidRPr="00570E41">
        <w:rPr>
          <w:rFonts w:ascii="TimesNewRoman" w:hAnsi="TimesNewRoman"/>
          <w:b/>
          <w:bCs/>
          <w:i/>
          <w:iCs/>
          <w:szCs w:val="24"/>
        </w:rPr>
        <w:t>Практическая деятельность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Изготовление поделок по своему выбору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szCs w:val="24"/>
        </w:rPr>
        <w:t>Художественное оформление поделок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Защита своих работ</w:t>
      </w:r>
      <w:r w:rsidRPr="00570E41">
        <w:rPr>
          <w:rFonts w:ascii="Times-Roman" w:hAnsi="Times-Roman"/>
          <w:szCs w:val="24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1948CF" w:rsidRPr="00570E41" w:rsidTr="0044071E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948CF" w:rsidRPr="00570E41" w:rsidRDefault="001948CF" w:rsidP="00D30529">
            <w:pPr>
              <w:spacing w:line="360" w:lineRule="auto"/>
              <w:rPr>
                <w:color w:val="auto"/>
                <w:szCs w:val="24"/>
              </w:rPr>
            </w:pPr>
            <w:r w:rsidRPr="00570E41">
              <w:rPr>
                <w:rFonts w:ascii="TimesNewRoman" w:hAnsi="TimesNewRoman"/>
                <w:b/>
                <w:bCs/>
                <w:szCs w:val="24"/>
              </w:rPr>
              <w:t xml:space="preserve">Модуль </w:t>
            </w:r>
            <w:r w:rsidRPr="00570E41">
              <w:rPr>
                <w:rFonts w:ascii="Times-Bold" w:hAnsi="Times-Bold"/>
                <w:b/>
                <w:bCs/>
                <w:szCs w:val="24"/>
              </w:rPr>
              <w:t xml:space="preserve">1. </w:t>
            </w:r>
          </w:p>
          <w:p w:rsidR="001948CF" w:rsidRPr="00570E41" w:rsidRDefault="001948CF" w:rsidP="00D30529">
            <w:pPr>
              <w:spacing w:line="360" w:lineRule="auto"/>
              <w:rPr>
                <w:color w:val="auto"/>
                <w:szCs w:val="24"/>
              </w:rPr>
            </w:pPr>
            <w:r w:rsidRPr="00570E41">
              <w:rPr>
                <w:rFonts w:ascii="Times-Bold" w:hAnsi="Times-Bold"/>
                <w:b/>
                <w:bCs/>
                <w:szCs w:val="24"/>
              </w:rPr>
              <w:lastRenderedPageBreak/>
              <w:t>«</w:t>
            </w:r>
            <w:r w:rsidRPr="00570E41">
              <w:rPr>
                <w:rFonts w:ascii="TimesNewRoman" w:hAnsi="TimesNewRoman"/>
                <w:b/>
                <w:bCs/>
                <w:szCs w:val="24"/>
              </w:rPr>
              <w:t>Превратим мусор в красоту</w:t>
            </w:r>
            <w:r w:rsidRPr="00570E41">
              <w:rPr>
                <w:rFonts w:ascii="Times-Bold" w:hAnsi="Times-Bold"/>
                <w:b/>
                <w:bCs/>
                <w:szCs w:val="24"/>
              </w:rPr>
              <w:t xml:space="preserve">» </w:t>
            </w:r>
            <w:r w:rsidRPr="00570E41">
              <w:rPr>
                <w:rFonts w:ascii="TimesNewRoman" w:hAnsi="TimesNewRoman"/>
                <w:b/>
                <w:bCs/>
                <w:szCs w:val="24"/>
              </w:rPr>
              <w:t>Работа с природным и бросовым</w:t>
            </w:r>
            <w:r>
              <w:rPr>
                <w:b/>
                <w:bCs/>
                <w:szCs w:val="24"/>
              </w:rPr>
              <w:t xml:space="preserve"> материалами.</w:t>
            </w:r>
          </w:p>
        </w:tc>
      </w:tr>
    </w:tbl>
    <w:p w:rsidR="00BE39D6" w:rsidRPr="00BE39D6" w:rsidRDefault="00570E41" w:rsidP="00D30529">
      <w:pPr>
        <w:spacing w:line="360" w:lineRule="auto"/>
        <w:rPr>
          <w:rFonts w:ascii="Times-Roman" w:hAnsi="Times-Roman"/>
          <w:szCs w:val="24"/>
        </w:rPr>
      </w:pPr>
      <w:r w:rsidRPr="00570E41">
        <w:rPr>
          <w:rFonts w:ascii="TimesNewRoman" w:hAnsi="TimesNewRoman"/>
          <w:b/>
          <w:bCs/>
          <w:i/>
          <w:iCs/>
          <w:szCs w:val="24"/>
        </w:rPr>
        <w:lastRenderedPageBreak/>
        <w:t>Теория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Работа с природным и бросовым материалами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Виды соединений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i/>
          <w:iCs/>
          <w:szCs w:val="24"/>
        </w:rPr>
        <w:t xml:space="preserve">Беседа </w:t>
      </w:r>
      <w:r w:rsidRPr="00570E41">
        <w:rPr>
          <w:rFonts w:ascii="TimesNewRoman" w:hAnsi="TimesNewRoman"/>
          <w:szCs w:val="24"/>
        </w:rPr>
        <w:t>о</w:t>
      </w:r>
      <w:r w:rsidRPr="00570E41">
        <w:rPr>
          <w:rFonts w:ascii="TimesNewRoman" w:hAnsi="TimesNewRoman"/>
          <w:szCs w:val="24"/>
        </w:rPr>
        <w:br/>
        <w:t>природе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окружающем мире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стихи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загадки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i/>
          <w:iCs/>
          <w:szCs w:val="24"/>
        </w:rPr>
        <w:t xml:space="preserve">Игра </w:t>
      </w:r>
      <w:r w:rsidRPr="00570E41">
        <w:rPr>
          <w:rFonts w:ascii="Times-Roman" w:hAnsi="Times-Roman"/>
          <w:szCs w:val="24"/>
        </w:rPr>
        <w:t>«</w:t>
      </w:r>
      <w:r w:rsidRPr="00570E41">
        <w:rPr>
          <w:rFonts w:ascii="TimesNewRoman" w:hAnsi="TimesNewRoman"/>
          <w:szCs w:val="24"/>
        </w:rPr>
        <w:t>Что будет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если</w:t>
      </w:r>
      <w:r w:rsidRPr="00570E41">
        <w:rPr>
          <w:rFonts w:ascii="Times-Roman" w:hAnsi="Times-Roman"/>
          <w:szCs w:val="24"/>
        </w:rPr>
        <w:t>…».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Практическая деятельность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-Roman" w:hAnsi="Times-Roman"/>
          <w:szCs w:val="24"/>
        </w:rPr>
        <w:t>«</w:t>
      </w:r>
      <w:r w:rsidRPr="00570E41">
        <w:rPr>
          <w:rFonts w:ascii="TimesNewRoman" w:hAnsi="TimesNewRoman"/>
          <w:szCs w:val="24"/>
        </w:rPr>
        <w:t>Превратим мусор в красоту</w:t>
      </w:r>
      <w:r w:rsidRPr="00570E41">
        <w:rPr>
          <w:rFonts w:ascii="Times-Roman" w:hAnsi="Times-Roman"/>
          <w:szCs w:val="24"/>
        </w:rPr>
        <w:t xml:space="preserve">» - </w:t>
      </w:r>
      <w:r w:rsidRPr="00570E41">
        <w:rPr>
          <w:rFonts w:ascii="TimesNewRoman" w:hAnsi="TimesNewRoman"/>
          <w:szCs w:val="24"/>
        </w:rPr>
        <w:t>панно из листьев</w:t>
      </w:r>
      <w:r w:rsidRPr="00570E41">
        <w:rPr>
          <w:rFonts w:ascii="TimesNewRoman" w:hAnsi="TimesNewRoman"/>
          <w:szCs w:val="24"/>
        </w:rPr>
        <w:br/>
        <w:t xml:space="preserve">панно </w:t>
      </w:r>
      <w:r w:rsidRPr="00570E41">
        <w:rPr>
          <w:rFonts w:ascii="Times-Roman" w:hAnsi="Times-Roman"/>
          <w:szCs w:val="24"/>
        </w:rPr>
        <w:t>«</w:t>
      </w:r>
      <w:r w:rsidRPr="00570E41">
        <w:rPr>
          <w:rFonts w:ascii="TimesNewRoman" w:hAnsi="TimesNewRoman"/>
          <w:szCs w:val="24"/>
        </w:rPr>
        <w:t>Осеннее вдохновение</w:t>
      </w:r>
      <w:r w:rsidRPr="00570E41">
        <w:rPr>
          <w:rFonts w:ascii="Times-Roman" w:hAnsi="Times-Roman"/>
          <w:szCs w:val="24"/>
        </w:rPr>
        <w:t xml:space="preserve">», </w:t>
      </w:r>
      <w:r w:rsidRPr="00570E41">
        <w:rPr>
          <w:rFonts w:ascii="TimesNewRoman" w:hAnsi="TimesNewRoman"/>
          <w:szCs w:val="24"/>
        </w:rPr>
        <w:t xml:space="preserve">букет </w:t>
      </w:r>
      <w:r w:rsidRPr="00570E41">
        <w:rPr>
          <w:rFonts w:ascii="Times-Roman" w:hAnsi="Times-Roman"/>
          <w:szCs w:val="24"/>
        </w:rPr>
        <w:t>«</w:t>
      </w:r>
      <w:r w:rsidRPr="00570E41">
        <w:rPr>
          <w:rFonts w:ascii="TimesNewRoman" w:hAnsi="TimesNewRoman"/>
          <w:szCs w:val="24"/>
        </w:rPr>
        <w:t>Цветы в вазе</w:t>
      </w:r>
      <w:r w:rsidRPr="00570E41">
        <w:rPr>
          <w:rFonts w:ascii="Times-Roman" w:hAnsi="Times-Roman"/>
          <w:szCs w:val="24"/>
        </w:rPr>
        <w:t xml:space="preserve">», </w:t>
      </w:r>
      <w:r w:rsidRPr="00570E41">
        <w:rPr>
          <w:rFonts w:ascii="TimesNewRoman" w:hAnsi="TimesNewRoman"/>
          <w:szCs w:val="24"/>
        </w:rPr>
        <w:t xml:space="preserve">панно </w:t>
      </w:r>
      <w:r w:rsidRPr="00570E41">
        <w:rPr>
          <w:rFonts w:ascii="Times-Roman" w:hAnsi="Times-Roman"/>
          <w:szCs w:val="24"/>
        </w:rPr>
        <w:t>«</w:t>
      </w:r>
      <w:r w:rsidRPr="00570E41">
        <w:rPr>
          <w:rFonts w:ascii="TimesNewRoman" w:hAnsi="TimesNewRoman"/>
          <w:szCs w:val="24"/>
        </w:rPr>
        <w:t>Лебёдушка</w:t>
      </w:r>
      <w:r w:rsidRPr="00570E41">
        <w:rPr>
          <w:rFonts w:ascii="Times-Roman" w:hAnsi="Times-Roman"/>
          <w:szCs w:val="24"/>
        </w:rPr>
        <w:t xml:space="preserve">», </w:t>
      </w:r>
      <w:r w:rsidRPr="00570E41">
        <w:rPr>
          <w:rFonts w:ascii="TimesNewRoman" w:hAnsi="TimesNewRoman"/>
          <w:szCs w:val="24"/>
        </w:rPr>
        <w:t>фоторамки</w:t>
      </w:r>
      <w:r w:rsidRPr="00570E41">
        <w:rPr>
          <w:rFonts w:ascii="Times-Roman" w:hAnsi="Times-Roman"/>
          <w:szCs w:val="24"/>
        </w:rPr>
        <w:t>,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szCs w:val="24"/>
        </w:rPr>
        <w:t>объёмные изделия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Правила заготовки природного материала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szCs w:val="24"/>
        </w:rPr>
        <w:t xml:space="preserve">Модуль </w:t>
      </w:r>
      <w:r w:rsidRPr="00570E41">
        <w:rPr>
          <w:rFonts w:ascii="Times-Bold" w:hAnsi="Times-Bold"/>
          <w:b/>
          <w:bCs/>
          <w:szCs w:val="24"/>
        </w:rPr>
        <w:t>2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-Bold" w:hAnsi="Times-Bold"/>
          <w:b/>
          <w:bCs/>
          <w:szCs w:val="24"/>
        </w:rPr>
        <w:t>«</w:t>
      </w:r>
      <w:r w:rsidRPr="00570E41">
        <w:rPr>
          <w:rFonts w:ascii="TimesNewRoman" w:hAnsi="TimesNewRoman"/>
          <w:b/>
          <w:bCs/>
          <w:szCs w:val="24"/>
        </w:rPr>
        <w:t>В мире стеклянных цветов</w:t>
      </w:r>
      <w:r w:rsidRPr="00570E41">
        <w:rPr>
          <w:rFonts w:ascii="Times-Bold" w:hAnsi="Times-Bold"/>
          <w:b/>
          <w:bCs/>
          <w:szCs w:val="24"/>
        </w:rPr>
        <w:t xml:space="preserve">». </w:t>
      </w:r>
      <w:r w:rsidRPr="00570E41">
        <w:rPr>
          <w:rFonts w:ascii="Times-Bold" w:hAnsi="Times-Bold"/>
          <w:b/>
          <w:bCs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Теория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 xml:space="preserve">История </w:t>
      </w:r>
      <w:proofErr w:type="spellStart"/>
      <w:r w:rsidRPr="00570E41">
        <w:rPr>
          <w:rFonts w:ascii="TimesNewRoman" w:hAnsi="TimesNewRoman"/>
          <w:szCs w:val="24"/>
        </w:rPr>
        <w:t>бисероплетения</w:t>
      </w:r>
      <w:proofErr w:type="spellEnd"/>
      <w:r w:rsidRPr="00570E41">
        <w:rPr>
          <w:rFonts w:ascii="TimesNewRoman" w:hAnsi="TimesNewRoman"/>
          <w:szCs w:val="24"/>
        </w:rPr>
        <w:t xml:space="preserve"> </w:t>
      </w:r>
      <w:r w:rsidRPr="00570E41">
        <w:rPr>
          <w:rFonts w:ascii="Times-Roman" w:hAnsi="Times-Roman"/>
          <w:szCs w:val="24"/>
        </w:rPr>
        <w:t xml:space="preserve">– </w:t>
      </w:r>
      <w:r w:rsidRPr="00570E41">
        <w:rPr>
          <w:rFonts w:ascii="TimesNewRoman" w:hAnsi="TimesNewRoman"/>
          <w:szCs w:val="24"/>
        </w:rPr>
        <w:t>старинного вида женского рукоделия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Виды</w:t>
      </w:r>
      <w:r w:rsidRPr="00570E41">
        <w:rPr>
          <w:rFonts w:ascii="TimesNewRoman" w:hAnsi="TimesNewRoman"/>
          <w:szCs w:val="24"/>
        </w:rPr>
        <w:br/>
        <w:t>бисера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его хранение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Техника безопасности с бисером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иглой и проволокой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Техника работ с</w:t>
      </w:r>
      <w:r w:rsidRPr="00570E41">
        <w:rPr>
          <w:rFonts w:ascii="TimesNewRoman" w:hAnsi="TimesNewRoman"/>
          <w:szCs w:val="24"/>
        </w:rPr>
        <w:br/>
        <w:t>бисером</w:t>
      </w:r>
      <w:r w:rsidRPr="00570E41">
        <w:rPr>
          <w:rFonts w:ascii="Times-Roman" w:hAnsi="Times-Roman"/>
          <w:szCs w:val="24"/>
        </w:rPr>
        <w:t xml:space="preserve">: </w:t>
      </w:r>
      <w:r w:rsidRPr="00570E41">
        <w:rPr>
          <w:rFonts w:ascii="TimesNewRoman" w:hAnsi="TimesNewRoman"/>
          <w:szCs w:val="24"/>
        </w:rPr>
        <w:t>низание со скруткой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плетение по кругу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плетение на оси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параллельное плетение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Практическая деятельность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Знакомство со схемами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чтение схем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Поделки из</w:t>
      </w:r>
      <w:r w:rsidRPr="00570E41">
        <w:rPr>
          <w:rFonts w:ascii="TimesNewRoman" w:hAnsi="TimesNewRoman"/>
          <w:szCs w:val="24"/>
        </w:rPr>
        <w:br/>
        <w:t>бисера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стекляруса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 xml:space="preserve">рубки с помощью изученных технологий </w:t>
      </w:r>
      <w:r w:rsidRPr="00570E41">
        <w:rPr>
          <w:rFonts w:ascii="Times-Roman" w:hAnsi="Times-Roman"/>
          <w:szCs w:val="24"/>
        </w:rPr>
        <w:t>(</w:t>
      </w:r>
      <w:r w:rsidRPr="00570E41">
        <w:rPr>
          <w:rFonts w:ascii="TimesNewRoman" w:hAnsi="TimesNewRoman"/>
          <w:szCs w:val="24"/>
        </w:rPr>
        <w:t>браслеты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цветы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мини</w:t>
      </w:r>
      <w:r w:rsidRPr="00570E41">
        <w:rPr>
          <w:rFonts w:ascii="Times-Roman" w:hAnsi="Times-Roman"/>
          <w:szCs w:val="24"/>
        </w:rPr>
        <w:t>-</w:t>
      </w:r>
      <w:proofErr w:type="spellStart"/>
      <w:r w:rsidRPr="00570E41">
        <w:rPr>
          <w:rFonts w:ascii="TimesNewRoman" w:hAnsi="TimesNewRoman"/>
          <w:szCs w:val="24"/>
        </w:rPr>
        <w:t>бонсай</w:t>
      </w:r>
      <w:proofErr w:type="spellEnd"/>
      <w:r w:rsidRPr="00570E41">
        <w:rPr>
          <w:rFonts w:ascii="Times-Roman" w:hAnsi="Times-Roman"/>
          <w:szCs w:val="24"/>
        </w:rPr>
        <w:t>,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szCs w:val="24"/>
        </w:rPr>
        <w:t>бисерные композиции</w:t>
      </w:r>
      <w:r w:rsidRPr="00570E41">
        <w:rPr>
          <w:rFonts w:ascii="Times-Roman" w:hAnsi="Times-Roman"/>
          <w:szCs w:val="24"/>
        </w:rPr>
        <w:t xml:space="preserve">). </w:t>
      </w:r>
      <w:r w:rsidRPr="00570E41">
        <w:rPr>
          <w:rFonts w:ascii="TimesNewRoman" w:hAnsi="TimesNewRoman"/>
          <w:szCs w:val="24"/>
        </w:rPr>
        <w:t xml:space="preserve">Организация выставки </w:t>
      </w:r>
      <w:r w:rsidRPr="00570E41">
        <w:rPr>
          <w:rFonts w:ascii="Times-Roman" w:hAnsi="Times-Roman"/>
          <w:szCs w:val="24"/>
        </w:rPr>
        <w:t>«</w:t>
      </w:r>
      <w:r w:rsidRPr="00570E41">
        <w:rPr>
          <w:rFonts w:ascii="TimesNewRoman" w:hAnsi="TimesNewRoman"/>
          <w:szCs w:val="24"/>
        </w:rPr>
        <w:t>Бисерная россыпь</w:t>
      </w:r>
      <w:r w:rsidRPr="00570E41">
        <w:rPr>
          <w:rFonts w:ascii="Times-Roman" w:hAnsi="Times-Roman"/>
          <w:szCs w:val="24"/>
        </w:rPr>
        <w:t>».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szCs w:val="24"/>
        </w:rPr>
        <w:t xml:space="preserve">Модуль </w:t>
      </w:r>
      <w:r w:rsidRPr="00570E41">
        <w:rPr>
          <w:rFonts w:ascii="Times-Bold" w:hAnsi="Times-Bold"/>
          <w:b/>
          <w:bCs/>
          <w:szCs w:val="24"/>
        </w:rPr>
        <w:t xml:space="preserve">3. </w:t>
      </w:r>
      <w:r w:rsidR="00BE39D6" w:rsidRPr="00BE39D6">
        <w:rPr>
          <w:rFonts w:ascii="Times-Bold" w:hAnsi="Times-Bold"/>
          <w:b/>
          <w:bCs/>
          <w:szCs w:val="24"/>
        </w:rPr>
        <w:t>«Работа с воском»</w:t>
      </w:r>
      <w:r w:rsidRPr="00570E41">
        <w:rPr>
          <w:rFonts w:ascii="Times-Bold" w:hAnsi="Times-Bold"/>
          <w:b/>
          <w:bCs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Теория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="00BE39D6">
        <w:rPr>
          <w:rFonts w:ascii="TimesNewRoman" w:hAnsi="TimesNewRoman"/>
          <w:szCs w:val="24"/>
        </w:rPr>
        <w:t xml:space="preserve">Свойства и разновидности </w:t>
      </w:r>
      <w:r w:rsidR="00BE39D6">
        <w:rPr>
          <w:szCs w:val="24"/>
        </w:rPr>
        <w:t>воска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Материалы и инструменты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правила ТБ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Практическая деятельность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Приёмы</w:t>
      </w:r>
      <w:r w:rsidR="00BE39D6">
        <w:rPr>
          <w:rFonts w:ascii="TimesNewRoman" w:hAnsi="TimesNewRoman"/>
          <w:szCs w:val="24"/>
        </w:rPr>
        <w:t xml:space="preserve"> художественной обработки </w:t>
      </w:r>
      <w:r w:rsidR="00BE39D6">
        <w:rPr>
          <w:szCs w:val="24"/>
        </w:rPr>
        <w:t>воска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Создание</w:t>
      </w:r>
      <w:r w:rsidRPr="00570E41">
        <w:rPr>
          <w:rFonts w:ascii="TimesNewRoman" w:hAnsi="TimesNewRoman"/>
          <w:szCs w:val="24"/>
        </w:rPr>
        <w:br/>
      </w:r>
      <w:r w:rsidR="00BE39D6">
        <w:rPr>
          <w:szCs w:val="24"/>
        </w:rPr>
        <w:t>восковых свечей</w:t>
      </w:r>
      <w:r w:rsidR="00BE39D6" w:rsidRPr="00BE39D6">
        <w:rPr>
          <w:rFonts w:ascii="Times-Roman" w:hAnsi="Times-Roman"/>
          <w:szCs w:val="24"/>
        </w:rPr>
        <w:t>. Изготовление цветов из воска.</w:t>
      </w:r>
    </w:p>
    <w:p w:rsidR="001948CF" w:rsidRDefault="00570E41" w:rsidP="00D30529">
      <w:pPr>
        <w:spacing w:line="360" w:lineRule="auto"/>
        <w:rPr>
          <w:color w:val="auto"/>
          <w:szCs w:val="24"/>
        </w:rPr>
      </w:pPr>
      <w:r w:rsidRPr="00570E41">
        <w:rPr>
          <w:rFonts w:ascii="Times-Roman" w:hAnsi="Times-Roman"/>
          <w:szCs w:val="24"/>
        </w:rPr>
        <w:t xml:space="preserve"> </w:t>
      </w:r>
      <w:r w:rsidRPr="00570E41">
        <w:rPr>
          <w:rFonts w:ascii="TimesNewRoman" w:hAnsi="TimesNewRoman"/>
          <w:b/>
          <w:bCs/>
          <w:szCs w:val="24"/>
        </w:rPr>
        <w:t xml:space="preserve">Модуль </w:t>
      </w:r>
      <w:r w:rsidRPr="00570E41">
        <w:rPr>
          <w:rFonts w:ascii="Times-Bold" w:hAnsi="Times-Bold"/>
          <w:b/>
          <w:bCs/>
          <w:szCs w:val="24"/>
        </w:rPr>
        <w:t>4. «</w:t>
      </w:r>
      <w:r w:rsidRPr="00570E41">
        <w:rPr>
          <w:rFonts w:ascii="TimesNewRoman" w:hAnsi="TimesNewRoman"/>
          <w:b/>
          <w:bCs/>
          <w:szCs w:val="24"/>
        </w:rPr>
        <w:t>Худ</w:t>
      </w:r>
      <w:r w:rsidR="00BE39D6">
        <w:rPr>
          <w:rFonts w:ascii="TimesNewRoman" w:hAnsi="TimesNewRoman"/>
          <w:b/>
          <w:bCs/>
          <w:szCs w:val="24"/>
        </w:rPr>
        <w:t xml:space="preserve">ожественные изделия из </w:t>
      </w:r>
      <w:r w:rsidR="00BE39D6">
        <w:rPr>
          <w:b/>
          <w:bCs/>
          <w:szCs w:val="24"/>
        </w:rPr>
        <w:t>гипса</w:t>
      </w:r>
      <w:r w:rsidRPr="00570E41">
        <w:rPr>
          <w:rFonts w:ascii="Times-Bold" w:hAnsi="Times-Bold"/>
          <w:b/>
          <w:bCs/>
          <w:szCs w:val="24"/>
        </w:rPr>
        <w:t>».</w:t>
      </w:r>
      <w:r w:rsidRPr="00570E41">
        <w:rPr>
          <w:rFonts w:ascii="Times-Bold" w:hAnsi="Times-Bold"/>
          <w:b/>
          <w:bCs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Теория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: </w:t>
      </w:r>
      <w:r w:rsidR="00BE39D6">
        <w:rPr>
          <w:rFonts w:ascii="TimesNewRoman" w:hAnsi="TimesNewRoman"/>
          <w:szCs w:val="24"/>
        </w:rPr>
        <w:t xml:space="preserve">История возникновения </w:t>
      </w:r>
      <w:r w:rsidR="00BE39D6">
        <w:rPr>
          <w:szCs w:val="24"/>
        </w:rPr>
        <w:t>гипса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Знакомств</w:t>
      </w:r>
      <w:r w:rsidR="00BE39D6">
        <w:rPr>
          <w:rFonts w:ascii="TimesNewRoman" w:hAnsi="TimesNewRoman"/>
          <w:szCs w:val="24"/>
        </w:rPr>
        <w:t>о с областью применения</w:t>
      </w:r>
      <w:r w:rsidR="00BE39D6">
        <w:rPr>
          <w:rFonts w:ascii="TimesNewRoman" w:hAnsi="TimesNewRoman"/>
          <w:szCs w:val="24"/>
        </w:rPr>
        <w:br/>
      </w:r>
      <w:r w:rsidR="00BE39D6">
        <w:rPr>
          <w:szCs w:val="24"/>
        </w:rPr>
        <w:t>гипс</w:t>
      </w:r>
      <w:r w:rsidRPr="00570E41">
        <w:rPr>
          <w:rFonts w:ascii="TimesNewRoman" w:hAnsi="TimesNewRoman"/>
          <w:szCs w:val="24"/>
        </w:rPr>
        <w:t>а</w:t>
      </w:r>
      <w:r w:rsidRPr="00570E41">
        <w:rPr>
          <w:rFonts w:ascii="Times-Roman" w:hAnsi="Times-Roman"/>
          <w:szCs w:val="24"/>
        </w:rPr>
        <w:t xml:space="preserve">. </w:t>
      </w:r>
      <w:r w:rsidR="00BE39D6">
        <w:rPr>
          <w:rFonts w:ascii="TimesNewRoman" w:hAnsi="TimesNewRoman"/>
          <w:szCs w:val="24"/>
        </w:rPr>
        <w:t xml:space="preserve">Виды </w:t>
      </w:r>
      <w:r w:rsidR="00BE39D6">
        <w:rPr>
          <w:szCs w:val="24"/>
        </w:rPr>
        <w:t>гипса.</w:t>
      </w:r>
      <w:r w:rsidRPr="00570E41">
        <w:rPr>
          <w:rFonts w:ascii="Times-Roman" w:hAnsi="Times-Roman"/>
          <w:szCs w:val="24"/>
        </w:rPr>
        <w:t xml:space="preserve"> </w:t>
      </w:r>
      <w:r w:rsidR="00BE39D6">
        <w:rPr>
          <w:rFonts w:ascii="TimesNewRoman" w:hAnsi="TimesNewRoman"/>
          <w:szCs w:val="24"/>
        </w:rPr>
        <w:t>Основные их свойства</w:t>
      </w:r>
      <w:r w:rsidR="00BE39D6">
        <w:rPr>
          <w:szCs w:val="24"/>
        </w:rPr>
        <w:t xml:space="preserve"> </w:t>
      </w:r>
      <w:r w:rsidRPr="00570E41">
        <w:rPr>
          <w:rFonts w:ascii="TimesNewRoman" w:hAnsi="TimesNewRoman"/>
          <w:szCs w:val="24"/>
        </w:rPr>
        <w:t>и качества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Оборудование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инструменты и материалы для работы</w:t>
      </w:r>
      <w:r w:rsidRPr="00570E41">
        <w:rPr>
          <w:rFonts w:ascii="Times-Roman" w:hAnsi="Times-Roman"/>
          <w:szCs w:val="24"/>
        </w:rPr>
        <w:t xml:space="preserve">. </w:t>
      </w:r>
      <w:r w:rsidR="00BE39D6">
        <w:rPr>
          <w:rFonts w:ascii="TimesNewRoman" w:hAnsi="TimesNewRoman"/>
          <w:szCs w:val="24"/>
        </w:rPr>
        <w:t>Приёмы работы в данной</w:t>
      </w:r>
      <w:r w:rsidR="00BE39D6">
        <w:rPr>
          <w:szCs w:val="24"/>
        </w:rPr>
        <w:t xml:space="preserve"> </w:t>
      </w:r>
      <w:r w:rsidRPr="00570E41">
        <w:rPr>
          <w:rFonts w:ascii="TimesNewRoman" w:hAnsi="TimesNewRoman"/>
          <w:szCs w:val="24"/>
        </w:rPr>
        <w:t>технике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Практическая деятельность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Тренировочные упражнения</w:t>
      </w:r>
      <w:r w:rsidRPr="00570E41">
        <w:rPr>
          <w:rFonts w:ascii="Times-Roman" w:hAnsi="Times-Roman"/>
          <w:szCs w:val="24"/>
        </w:rPr>
        <w:t xml:space="preserve">: </w:t>
      </w:r>
      <w:r w:rsidRPr="00570E41">
        <w:rPr>
          <w:rFonts w:ascii="TimesNewRoman" w:hAnsi="TimesNewRoman"/>
          <w:szCs w:val="24"/>
        </w:rPr>
        <w:t>как правильно</w:t>
      </w:r>
      <w:r w:rsidRPr="00570E41">
        <w:rPr>
          <w:rFonts w:ascii="TimesNewRoman" w:hAnsi="TimesNewRoman"/>
          <w:szCs w:val="24"/>
        </w:rPr>
        <w:br/>
        <w:t xml:space="preserve">подготовить </w:t>
      </w:r>
      <w:r w:rsidR="00BE39D6">
        <w:rPr>
          <w:szCs w:val="24"/>
        </w:rPr>
        <w:t>гипс</w:t>
      </w:r>
      <w:r w:rsidRPr="00570E41">
        <w:rPr>
          <w:rFonts w:ascii="TimesNewRoman" w:hAnsi="TimesNewRoman"/>
          <w:szCs w:val="24"/>
        </w:rPr>
        <w:t xml:space="preserve"> для работы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 xml:space="preserve">технология обработки </w:t>
      </w:r>
      <w:r w:rsidR="00BE39D6">
        <w:rPr>
          <w:szCs w:val="24"/>
        </w:rPr>
        <w:t>различными</w:t>
      </w:r>
      <w:r w:rsidR="00BE39D6">
        <w:rPr>
          <w:rFonts w:ascii="TimesNewRoman" w:hAnsi="TimesNewRoman"/>
          <w:szCs w:val="24"/>
        </w:rPr>
        <w:t xml:space="preserve"> способ</w:t>
      </w:r>
      <w:r w:rsidR="00BE39D6">
        <w:rPr>
          <w:szCs w:val="24"/>
        </w:rPr>
        <w:t xml:space="preserve">ами. </w:t>
      </w:r>
      <w:r w:rsidR="00BE39D6">
        <w:rPr>
          <w:rFonts w:ascii="TimesNewRoman" w:hAnsi="TimesNewRoman"/>
          <w:szCs w:val="24"/>
        </w:rPr>
        <w:t>Изготовление</w:t>
      </w:r>
      <w:r w:rsidRPr="00570E41">
        <w:rPr>
          <w:rFonts w:ascii="TimesNewRoman" w:hAnsi="TimesNewRoman"/>
          <w:szCs w:val="24"/>
        </w:rPr>
        <w:t xml:space="preserve"> аксессуаров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сувениров</w:t>
      </w:r>
      <w:r w:rsidR="00BE39D6">
        <w:rPr>
          <w:rFonts w:ascii="Times-Roman" w:hAnsi="Times-Roman"/>
          <w:szCs w:val="24"/>
        </w:rPr>
        <w:t>.</w:t>
      </w:r>
      <w:r w:rsidR="00BE39D6">
        <w:rPr>
          <w:szCs w:val="24"/>
        </w:rPr>
        <w:t xml:space="preserve"> </w:t>
      </w:r>
      <w:r w:rsidRPr="00570E41">
        <w:rPr>
          <w:rFonts w:ascii="TimesNewRoman" w:hAnsi="TimesNewRoman"/>
          <w:szCs w:val="24"/>
        </w:rPr>
        <w:t>Эстетическое оформление работ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szCs w:val="24"/>
        </w:rPr>
        <w:t xml:space="preserve">Модуль </w:t>
      </w:r>
      <w:r w:rsidRPr="00570E41">
        <w:rPr>
          <w:rFonts w:ascii="Times-Bold" w:hAnsi="Times-Bold"/>
          <w:b/>
          <w:bCs/>
          <w:szCs w:val="24"/>
        </w:rPr>
        <w:t>5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-Bold" w:hAnsi="Times-Bold"/>
          <w:b/>
          <w:bCs/>
          <w:szCs w:val="24"/>
        </w:rPr>
        <w:t>«</w:t>
      </w:r>
      <w:r w:rsidRPr="00570E41">
        <w:rPr>
          <w:rFonts w:ascii="TimesNewRoman" w:hAnsi="TimesNewRoman"/>
          <w:b/>
          <w:bCs/>
          <w:szCs w:val="24"/>
        </w:rPr>
        <w:t>Добрые дела</w:t>
      </w:r>
      <w:r w:rsidRPr="00570E41">
        <w:rPr>
          <w:rFonts w:ascii="Times-Bold" w:hAnsi="Times-Bold"/>
          <w:b/>
          <w:bCs/>
          <w:szCs w:val="24"/>
        </w:rPr>
        <w:t xml:space="preserve">». </w:t>
      </w:r>
      <w:r w:rsidRPr="00570E41">
        <w:rPr>
          <w:rFonts w:ascii="TimesNewRoman" w:hAnsi="TimesNewRoman"/>
          <w:b/>
          <w:bCs/>
          <w:szCs w:val="24"/>
        </w:rPr>
        <w:t>Изготовление поделок к праздникам</w:t>
      </w:r>
      <w:r w:rsidRPr="00570E41">
        <w:rPr>
          <w:rFonts w:ascii="Times-Bold" w:hAnsi="Times-Bold"/>
          <w:b/>
          <w:bCs/>
          <w:szCs w:val="24"/>
        </w:rPr>
        <w:t>.</w:t>
      </w:r>
      <w:r w:rsidRPr="00570E41">
        <w:rPr>
          <w:rFonts w:ascii="Times-Bold" w:hAnsi="Times-Bold"/>
          <w:b/>
          <w:bCs/>
          <w:szCs w:val="24"/>
        </w:rPr>
        <w:br/>
      </w:r>
      <w:r w:rsidRPr="00570E41">
        <w:rPr>
          <w:rFonts w:ascii="TimesNewRoman" w:hAnsi="TimesNewRoman"/>
          <w:b/>
          <w:bCs/>
          <w:i/>
          <w:iCs/>
          <w:szCs w:val="24"/>
        </w:rPr>
        <w:t>Теория</w:t>
      </w:r>
      <w:r w:rsidRPr="00570E41">
        <w:rPr>
          <w:rFonts w:ascii="Times-BoldItalic" w:hAnsi="Times-BoldItalic"/>
          <w:b/>
          <w:bCs/>
          <w:i/>
          <w:iCs/>
          <w:szCs w:val="24"/>
        </w:rPr>
        <w:t xml:space="preserve">. </w:t>
      </w:r>
      <w:r w:rsidRPr="00570E41">
        <w:rPr>
          <w:rFonts w:ascii="TimesNewRoman" w:hAnsi="TimesNewRoman"/>
          <w:b/>
          <w:bCs/>
          <w:i/>
          <w:iCs/>
          <w:szCs w:val="24"/>
        </w:rPr>
        <w:t xml:space="preserve">Беседы </w:t>
      </w:r>
      <w:r w:rsidRPr="00570E41">
        <w:rPr>
          <w:rFonts w:ascii="Times-Italic" w:hAnsi="Times-Italic"/>
          <w:i/>
          <w:iCs/>
          <w:szCs w:val="24"/>
        </w:rPr>
        <w:t>«</w:t>
      </w:r>
      <w:r w:rsidRPr="00570E41">
        <w:rPr>
          <w:rFonts w:ascii="TimesNewRoman" w:hAnsi="TimesNewRoman"/>
          <w:i/>
          <w:iCs/>
          <w:szCs w:val="24"/>
        </w:rPr>
        <w:t>Умеем ли мы дарить подарки</w:t>
      </w:r>
      <w:r w:rsidRPr="00570E41">
        <w:rPr>
          <w:rFonts w:ascii="Times-Italic" w:hAnsi="Times-Italic"/>
          <w:i/>
          <w:iCs/>
          <w:szCs w:val="24"/>
        </w:rPr>
        <w:t>», «</w:t>
      </w:r>
      <w:r w:rsidRPr="00570E41">
        <w:rPr>
          <w:rFonts w:ascii="TimesNewRoman" w:hAnsi="TimesNewRoman"/>
          <w:i/>
          <w:iCs/>
          <w:szCs w:val="24"/>
        </w:rPr>
        <w:t>Правила этикета</w:t>
      </w:r>
      <w:r w:rsidRPr="00570E41">
        <w:rPr>
          <w:rFonts w:ascii="Times-Italic" w:hAnsi="Times-Italic"/>
          <w:i/>
          <w:iCs/>
          <w:szCs w:val="24"/>
        </w:rPr>
        <w:t xml:space="preserve">». </w:t>
      </w:r>
      <w:r w:rsidRPr="00570E41">
        <w:rPr>
          <w:rFonts w:ascii="TimesNewRoman" w:hAnsi="TimesNewRoman"/>
          <w:szCs w:val="24"/>
        </w:rPr>
        <w:t>Коллективное</w:t>
      </w:r>
      <w:r w:rsidRPr="00570E41">
        <w:rPr>
          <w:rFonts w:ascii="TimesNewRoman" w:hAnsi="TimesNewRoman"/>
          <w:szCs w:val="24"/>
        </w:rPr>
        <w:br/>
        <w:t>обсуждение будущих работ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Каждый учащийся заранее обговаривает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кому он хочет сделать</w:t>
      </w:r>
      <w:r w:rsidRPr="00570E41">
        <w:rPr>
          <w:rFonts w:ascii="TimesNewRoman" w:hAnsi="TimesNewRoman"/>
          <w:szCs w:val="24"/>
        </w:rPr>
        <w:br/>
        <w:t>подарок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для какого события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Просмотр книг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рисунков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рассматривание и обсуждение</w:t>
      </w:r>
      <w:r w:rsidRPr="00570E41">
        <w:rPr>
          <w:rFonts w:ascii="TimesNewRoman" w:hAnsi="TimesNewRoman"/>
          <w:szCs w:val="24"/>
        </w:rPr>
        <w:br/>
        <w:t>готовых подарочных образцов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i/>
          <w:iCs/>
          <w:szCs w:val="24"/>
        </w:rPr>
        <w:t>Практическая деятельность</w:t>
      </w:r>
      <w:r w:rsidRPr="00570E41">
        <w:rPr>
          <w:rFonts w:ascii="Times-Italic" w:hAnsi="Times-Italic"/>
          <w:i/>
          <w:iCs/>
          <w:szCs w:val="24"/>
        </w:rPr>
        <w:t>:</w:t>
      </w:r>
      <w:r w:rsidRPr="00570E41">
        <w:rPr>
          <w:rFonts w:ascii="Times-Italic" w:hAnsi="Times-Italic"/>
          <w:i/>
          <w:iCs/>
          <w:szCs w:val="24"/>
        </w:rPr>
        <w:br/>
      </w:r>
      <w:r w:rsidRPr="00570E41">
        <w:rPr>
          <w:rFonts w:ascii="TimesNewRoman" w:hAnsi="TimesNewRoman"/>
          <w:szCs w:val="24"/>
        </w:rPr>
        <w:t>От</w:t>
      </w:r>
      <w:r w:rsidR="001948CF">
        <w:rPr>
          <w:rFonts w:ascii="TimesNewRoman" w:hAnsi="TimesNewRoman"/>
          <w:szCs w:val="24"/>
        </w:rPr>
        <w:t xml:space="preserve">крытки и сувениры </w:t>
      </w:r>
      <w:r w:rsidR="001948CF">
        <w:rPr>
          <w:szCs w:val="24"/>
        </w:rPr>
        <w:t xml:space="preserve">к памятным датам, подсвечники, статуэтки, фоторамки. </w:t>
      </w:r>
      <w:r w:rsidRPr="00570E41">
        <w:rPr>
          <w:rFonts w:ascii="TimesNewRoman" w:hAnsi="TimesNewRoman"/>
          <w:szCs w:val="24"/>
        </w:rPr>
        <w:t>Все подарки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сувениры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открытки</w:t>
      </w:r>
      <w:r w:rsidRPr="00570E41">
        <w:rPr>
          <w:rFonts w:ascii="Times-Roman" w:hAnsi="Times-Roman"/>
          <w:szCs w:val="24"/>
        </w:rPr>
        <w:t xml:space="preserve">, </w:t>
      </w:r>
      <w:r w:rsidRPr="00570E41">
        <w:rPr>
          <w:rFonts w:ascii="TimesNewRoman" w:hAnsi="TimesNewRoman"/>
          <w:szCs w:val="24"/>
        </w:rPr>
        <w:t>делаютс</w:t>
      </w:r>
      <w:r w:rsidR="001948CF">
        <w:rPr>
          <w:rFonts w:ascii="TimesNewRoman" w:hAnsi="TimesNewRoman"/>
          <w:szCs w:val="24"/>
        </w:rPr>
        <w:t>я детьми в изученных техниках с</w:t>
      </w:r>
      <w:r w:rsidR="001948CF">
        <w:rPr>
          <w:szCs w:val="24"/>
        </w:rPr>
        <w:t xml:space="preserve"> </w:t>
      </w:r>
      <w:r w:rsidRPr="00570E41">
        <w:rPr>
          <w:rFonts w:ascii="TimesNewRoman" w:hAnsi="TimesNewRoman"/>
          <w:szCs w:val="24"/>
        </w:rPr>
        <w:t>применением различных материалов</w:t>
      </w:r>
      <w:r w:rsidR="001948CF">
        <w:rPr>
          <w:szCs w:val="24"/>
        </w:rPr>
        <w:t>.</w:t>
      </w:r>
      <w:r w:rsidR="001948CF" w:rsidRPr="00570E41">
        <w:rPr>
          <w:rFonts w:ascii="Times-Roman" w:hAnsi="Times-Roman"/>
          <w:szCs w:val="24"/>
        </w:rPr>
        <w:t xml:space="preserve"> 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szCs w:val="24"/>
        </w:rPr>
        <w:t>Экскурсии</w:t>
      </w:r>
      <w:r w:rsidRPr="00570E41">
        <w:rPr>
          <w:rFonts w:ascii="Times-Bold" w:hAnsi="Times-Bold"/>
          <w:b/>
          <w:bCs/>
          <w:szCs w:val="24"/>
        </w:rPr>
        <w:t xml:space="preserve">, </w:t>
      </w:r>
      <w:r w:rsidRPr="00570E41">
        <w:rPr>
          <w:rFonts w:ascii="TimesNewRoman" w:hAnsi="TimesNewRoman"/>
          <w:b/>
          <w:bCs/>
          <w:szCs w:val="24"/>
        </w:rPr>
        <w:t>праздники</w:t>
      </w:r>
      <w:r w:rsidRPr="00570E41">
        <w:rPr>
          <w:rFonts w:ascii="Times-Bold" w:hAnsi="Times-Bold"/>
          <w:b/>
          <w:bCs/>
          <w:szCs w:val="24"/>
        </w:rPr>
        <w:t>.</w:t>
      </w:r>
      <w:r w:rsidRPr="00570E41">
        <w:rPr>
          <w:rFonts w:ascii="Times-Bold" w:hAnsi="Times-Bold"/>
          <w:b/>
          <w:bCs/>
          <w:szCs w:val="24"/>
        </w:rPr>
        <w:br/>
      </w:r>
      <w:r w:rsidRPr="00570E41">
        <w:rPr>
          <w:rFonts w:ascii="TimesNewRoman" w:hAnsi="TimesNewRoman"/>
          <w:szCs w:val="24"/>
        </w:rPr>
        <w:t xml:space="preserve">Экскурсия в </w:t>
      </w:r>
      <w:r w:rsidR="001948CF">
        <w:rPr>
          <w:rFonts w:ascii="TimesNewRoman" w:hAnsi="TimesNewRoman"/>
          <w:szCs w:val="24"/>
        </w:rPr>
        <w:t>музе</w:t>
      </w:r>
      <w:r w:rsidR="001948CF">
        <w:rPr>
          <w:szCs w:val="24"/>
        </w:rPr>
        <w:t>й</w:t>
      </w:r>
      <w:r w:rsidRPr="00570E41">
        <w:rPr>
          <w:rFonts w:ascii="TimesNewRoman" w:hAnsi="TimesNewRoman"/>
          <w:szCs w:val="24"/>
        </w:rPr>
        <w:t xml:space="preserve"> </w:t>
      </w:r>
      <w:r w:rsidR="001948CF">
        <w:rPr>
          <w:szCs w:val="24"/>
        </w:rPr>
        <w:t xml:space="preserve">с. Новошешминск. </w:t>
      </w:r>
      <w:r w:rsidRPr="00570E41">
        <w:rPr>
          <w:rFonts w:ascii="TimesNewRoman" w:hAnsi="TimesNewRoman"/>
          <w:szCs w:val="24"/>
        </w:rPr>
        <w:t>Участие во всех мероприятиях</w:t>
      </w:r>
      <w:r w:rsidRPr="00570E41">
        <w:rPr>
          <w:rFonts w:ascii="Times-Roman" w:hAnsi="Times-Roman"/>
          <w:szCs w:val="24"/>
        </w:rPr>
        <w:t xml:space="preserve">, </w:t>
      </w:r>
      <w:r w:rsidR="001948CF">
        <w:rPr>
          <w:rFonts w:ascii="TimesNewRoman" w:hAnsi="TimesNewRoman"/>
          <w:szCs w:val="24"/>
        </w:rPr>
        <w:t xml:space="preserve">проводимых на базе </w:t>
      </w:r>
      <w:r w:rsidR="001948CF">
        <w:rPr>
          <w:szCs w:val="24"/>
        </w:rPr>
        <w:t>Ц</w:t>
      </w:r>
      <w:r w:rsidRPr="00570E41">
        <w:rPr>
          <w:rFonts w:ascii="TimesNewRoman" w:hAnsi="TimesNewRoman"/>
          <w:szCs w:val="24"/>
        </w:rPr>
        <w:t>ДТ</w:t>
      </w:r>
      <w:r w:rsidRPr="00570E41">
        <w:rPr>
          <w:rFonts w:ascii="Times-Roman" w:hAnsi="Times-Roman"/>
          <w:szCs w:val="24"/>
        </w:rPr>
        <w:t xml:space="preserve">, </w:t>
      </w:r>
      <w:r w:rsidR="001948CF">
        <w:rPr>
          <w:rFonts w:ascii="TimesNewRoman" w:hAnsi="TimesNewRoman"/>
          <w:szCs w:val="24"/>
        </w:rPr>
        <w:t>в итоговом празднике</w:t>
      </w:r>
      <w:r w:rsidR="001948CF">
        <w:rPr>
          <w:szCs w:val="24"/>
        </w:rPr>
        <w:t xml:space="preserve"> Центра д</w:t>
      </w:r>
      <w:r w:rsidRPr="00570E41">
        <w:rPr>
          <w:rFonts w:ascii="TimesNewRoman" w:hAnsi="TimesNewRoman"/>
          <w:szCs w:val="24"/>
        </w:rPr>
        <w:t>етского творчества</w:t>
      </w:r>
      <w:r w:rsidRPr="00570E41">
        <w:rPr>
          <w:rFonts w:ascii="Times-Roman" w:hAnsi="Times-Roman"/>
          <w:szCs w:val="24"/>
        </w:rPr>
        <w:t>.</w:t>
      </w:r>
      <w:r w:rsidRPr="00570E41">
        <w:rPr>
          <w:rFonts w:ascii="Times-Roman" w:hAnsi="Times-Roman"/>
          <w:szCs w:val="24"/>
        </w:rPr>
        <w:br/>
      </w:r>
      <w:r w:rsidRPr="00570E41">
        <w:rPr>
          <w:rFonts w:ascii="TimesNewRoman" w:hAnsi="TimesNewRoman"/>
          <w:b/>
          <w:bCs/>
          <w:szCs w:val="24"/>
        </w:rPr>
        <w:lastRenderedPageBreak/>
        <w:t>Итоговое занятие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b/>
          <w:bCs/>
          <w:szCs w:val="24"/>
        </w:rPr>
        <w:t xml:space="preserve">Занятие </w:t>
      </w:r>
      <w:r w:rsidRPr="00570E41">
        <w:rPr>
          <w:rFonts w:ascii="Times-Bold" w:hAnsi="Times-Bold"/>
          <w:b/>
          <w:bCs/>
          <w:szCs w:val="24"/>
        </w:rPr>
        <w:t xml:space="preserve">– </w:t>
      </w:r>
      <w:r w:rsidRPr="00570E41">
        <w:rPr>
          <w:rFonts w:ascii="TimesNewRoman" w:hAnsi="TimesNewRoman"/>
          <w:b/>
          <w:bCs/>
          <w:szCs w:val="24"/>
        </w:rPr>
        <w:t>праздник</w:t>
      </w:r>
      <w:r w:rsidRPr="00570E41">
        <w:rPr>
          <w:rFonts w:ascii="Times-Bold" w:hAnsi="Times-Bold"/>
          <w:b/>
          <w:bCs/>
          <w:szCs w:val="24"/>
        </w:rPr>
        <w:t>.</w:t>
      </w:r>
      <w:r w:rsidRPr="00570E41">
        <w:rPr>
          <w:rFonts w:ascii="Times-Bold" w:hAnsi="Times-Bold"/>
          <w:b/>
          <w:bCs/>
          <w:szCs w:val="24"/>
        </w:rPr>
        <w:br/>
      </w:r>
      <w:r w:rsidRPr="00570E41">
        <w:rPr>
          <w:rFonts w:ascii="TimesNewRoman" w:hAnsi="TimesNewRoman"/>
          <w:szCs w:val="24"/>
        </w:rPr>
        <w:t>Выставка</w:t>
      </w:r>
      <w:r w:rsidRPr="00570E41">
        <w:rPr>
          <w:rFonts w:ascii="Times-Roman" w:hAnsi="Times-Roman"/>
          <w:szCs w:val="24"/>
        </w:rPr>
        <w:t>-</w:t>
      </w:r>
      <w:r w:rsidRPr="00570E41">
        <w:rPr>
          <w:rFonts w:ascii="TimesNewRoman" w:hAnsi="TimesNewRoman"/>
          <w:szCs w:val="24"/>
        </w:rPr>
        <w:t>ярмарка детских работ</w:t>
      </w:r>
      <w:r w:rsidRPr="00570E41">
        <w:rPr>
          <w:rFonts w:ascii="Times-Roman" w:hAnsi="Times-Roman"/>
          <w:szCs w:val="24"/>
        </w:rPr>
        <w:t xml:space="preserve">. </w:t>
      </w:r>
      <w:r w:rsidRPr="00570E41">
        <w:rPr>
          <w:rFonts w:ascii="TimesNewRoman" w:hAnsi="TimesNewRoman"/>
          <w:szCs w:val="24"/>
        </w:rPr>
        <w:t>Поощрение победителей</w:t>
      </w:r>
      <w:r w:rsidRPr="00570E41">
        <w:rPr>
          <w:rFonts w:ascii="Times-Roman" w:hAnsi="Times-Roman"/>
          <w:szCs w:val="24"/>
        </w:rPr>
        <w:t xml:space="preserve">. </w:t>
      </w:r>
      <w:r w:rsidR="001948CF">
        <w:rPr>
          <w:rFonts w:ascii="TimesNewRoman" w:hAnsi="TimesNewRoman"/>
          <w:szCs w:val="24"/>
        </w:rPr>
        <w:t>Рекомендации и советы</w:t>
      </w:r>
      <w:r w:rsidR="001948CF">
        <w:rPr>
          <w:szCs w:val="24"/>
        </w:rPr>
        <w:t xml:space="preserve"> </w:t>
      </w:r>
      <w:r w:rsidRPr="00570E41">
        <w:rPr>
          <w:rFonts w:ascii="TimesNewRoman" w:hAnsi="TimesNewRoman"/>
          <w:szCs w:val="24"/>
        </w:rPr>
        <w:t>учащимся для проведения работы по сбору природного материала</w:t>
      </w:r>
      <w:r w:rsidRPr="00570E41">
        <w:rPr>
          <w:rFonts w:ascii="Times-Roman" w:hAnsi="Times-Roman"/>
          <w:szCs w:val="24"/>
        </w:rPr>
        <w:t>.</w:t>
      </w:r>
      <w:r w:rsidRPr="00570E41">
        <w:rPr>
          <w:color w:val="auto"/>
          <w:szCs w:val="24"/>
        </w:rPr>
        <w:t xml:space="preserve"> </w:t>
      </w:r>
    </w:p>
    <w:p w:rsidR="001948CF" w:rsidRDefault="001948CF" w:rsidP="00D30529">
      <w:pPr>
        <w:spacing w:line="360" w:lineRule="auto"/>
        <w:rPr>
          <w:color w:val="auto"/>
          <w:szCs w:val="24"/>
        </w:rPr>
      </w:pPr>
    </w:p>
    <w:p w:rsidR="001948CF" w:rsidRDefault="001948CF" w:rsidP="00D30529">
      <w:pPr>
        <w:pStyle w:val="1"/>
        <w:numPr>
          <w:ilvl w:val="0"/>
          <w:numId w:val="0"/>
        </w:numPr>
        <w:spacing w:line="360" w:lineRule="auto"/>
        <w:jc w:val="both"/>
      </w:pPr>
      <w:r>
        <w:t>ПЛАНИРУЕМЫЕ РЕЗУЛЬТАТЫ ОСВОЕНИЯ ПРОГРАММЫ</w:t>
      </w:r>
    </w:p>
    <w:p w:rsidR="003B7398" w:rsidRDefault="001948CF" w:rsidP="00D30529">
      <w:pPr>
        <w:spacing w:line="360" w:lineRule="auto"/>
        <w:rPr>
          <w:i/>
        </w:rPr>
      </w:pPr>
      <w:r w:rsidRPr="001948CF">
        <w:rPr>
          <w:rFonts w:ascii="TimesNewRoman" w:hAnsi="TimesNewRoman"/>
          <w:b/>
          <w:bCs/>
        </w:rPr>
        <w:br/>
      </w:r>
      <w:r w:rsidRPr="001948CF">
        <w:rPr>
          <w:rFonts w:ascii="TimesNewRoman" w:hAnsi="TimesNewRoman"/>
          <w:i/>
          <w:iCs/>
          <w:szCs w:val="24"/>
        </w:rPr>
        <w:t>Ученик научится:</w:t>
      </w:r>
      <w:r w:rsidR="00D30529" w:rsidRPr="00D30529">
        <w:rPr>
          <w:b/>
          <w:bCs/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>планировать свои действия в соответствии с поставленной задачей</w:t>
      </w:r>
      <w:r w:rsidR="00D30529" w:rsidRPr="00D30529">
        <w:rPr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>адекватно воспринимать предложения и оценку учителя, товарища, родителя и других людей</w:t>
      </w:r>
      <w:r w:rsidR="00D30529" w:rsidRPr="00D30529">
        <w:rPr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>контролировать и оценивать процесс и результат деятельности;</w:t>
      </w:r>
      <w:r w:rsidR="00D30529" w:rsidRPr="00D30529">
        <w:rPr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>договариваться и приходить к общему решению в совместной деятельности</w:t>
      </w:r>
      <w:r w:rsidR="00D30529" w:rsidRPr="00D30529">
        <w:rPr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>формулировать собственное мнение и позицию</w:t>
      </w:r>
      <w:r w:rsidR="00D30529" w:rsidRPr="00D30529">
        <w:rPr>
          <w:b/>
          <w:bCs/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>приобретут трудовые навыки и умения, для овладения традиционными способами обработки различных материалов</w:t>
      </w:r>
      <w:proofErr w:type="gramStart"/>
      <w:r w:rsidR="00D30529" w:rsidRPr="00D30529">
        <w:rPr>
          <w:iCs/>
          <w:szCs w:val="24"/>
        </w:rPr>
        <w:t>.</w:t>
      </w:r>
      <w:proofErr w:type="gramEnd"/>
      <w:r w:rsidR="00D30529" w:rsidRPr="00D30529">
        <w:rPr>
          <w:iCs/>
          <w:szCs w:val="24"/>
        </w:rPr>
        <w:br/>
      </w:r>
      <w:r w:rsidR="008E19FB">
        <w:rPr>
          <w:iCs/>
          <w:szCs w:val="24"/>
        </w:rPr>
        <w:t xml:space="preserve">- </w:t>
      </w:r>
      <w:proofErr w:type="gramStart"/>
      <w:r w:rsidR="00D30529" w:rsidRPr="00D30529">
        <w:rPr>
          <w:iCs/>
          <w:szCs w:val="24"/>
        </w:rPr>
        <w:t>п</w:t>
      </w:r>
      <w:proofErr w:type="gramEnd"/>
      <w:r w:rsidR="00D30529" w:rsidRPr="00D30529">
        <w:rPr>
          <w:iCs/>
          <w:szCs w:val="24"/>
        </w:rPr>
        <w:t>олучат представление о различных видах и техниках декоративно-прикладного искусства;</w:t>
      </w:r>
      <w:r w:rsidR="00D30529" w:rsidRPr="00D30529">
        <w:rPr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>различать различные техники декоративно – прикладного творчества;</w:t>
      </w:r>
      <w:r w:rsidR="00D30529" w:rsidRPr="00D30529">
        <w:rPr>
          <w:iCs/>
          <w:szCs w:val="24"/>
        </w:rPr>
        <w:br/>
      </w:r>
      <w:r w:rsidR="008E19FB">
        <w:rPr>
          <w:iCs/>
          <w:szCs w:val="24"/>
        </w:rPr>
        <w:t xml:space="preserve">- </w:t>
      </w:r>
      <w:r w:rsidR="00D30529" w:rsidRPr="00D30529">
        <w:rPr>
          <w:iCs/>
          <w:szCs w:val="24"/>
        </w:rPr>
        <w:t xml:space="preserve">приобретут практические умения по работе с соленым тестом, </w:t>
      </w:r>
      <w:r w:rsidR="008E19FB">
        <w:rPr>
          <w:iCs/>
          <w:szCs w:val="24"/>
        </w:rPr>
        <w:t>воском</w:t>
      </w:r>
      <w:r w:rsidR="00D30529" w:rsidRPr="00D30529">
        <w:rPr>
          <w:iCs/>
          <w:szCs w:val="24"/>
        </w:rPr>
        <w:t>,</w:t>
      </w:r>
      <w:r w:rsidR="008E19FB">
        <w:rPr>
          <w:iCs/>
          <w:szCs w:val="24"/>
        </w:rPr>
        <w:t xml:space="preserve"> гипсом, </w:t>
      </w:r>
      <w:r w:rsidR="00D30529" w:rsidRPr="00D30529">
        <w:rPr>
          <w:iCs/>
          <w:szCs w:val="24"/>
        </w:rPr>
        <w:t xml:space="preserve"> различными изобразительными материалами;</w:t>
      </w:r>
      <w:r w:rsidRPr="001948CF">
        <w:rPr>
          <w:rFonts w:ascii="Times-Italic" w:hAnsi="Times-Italic"/>
          <w:i/>
          <w:iCs/>
        </w:rPr>
        <w:br/>
      </w:r>
      <w:r w:rsidR="003B7398">
        <w:rPr>
          <w:rFonts w:ascii="Symbol" w:hAnsi="Symbol"/>
          <w:szCs w:val="24"/>
        </w:rPr>
        <w:t></w:t>
      </w:r>
      <w:r w:rsidR="003B7398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правильно пользоваться приспособлениями для ручного труда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рационально и экономно использовать материал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работать с цветом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при составлении композиции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>
        <w:rPr>
          <w:rFonts w:ascii="Symbol" w:hAnsi="Symbol"/>
          <w:szCs w:val="24"/>
        </w:rPr>
        <w:t></w:t>
      </w:r>
      <w:r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изготавливать изделия в технике торцевания</w:t>
      </w:r>
      <w:r w:rsidRPr="001948CF">
        <w:rPr>
          <w:rFonts w:ascii="Times-Roman" w:hAnsi="Times-Roman"/>
          <w:szCs w:val="24"/>
        </w:rPr>
        <w:t xml:space="preserve">, </w:t>
      </w:r>
      <w:proofErr w:type="spellStart"/>
      <w:r w:rsidRPr="001948CF">
        <w:rPr>
          <w:rFonts w:ascii="TimesNewRoman" w:hAnsi="TimesNewRoman"/>
          <w:szCs w:val="24"/>
        </w:rPr>
        <w:t>скрапбукинга</w:t>
      </w:r>
      <w:proofErr w:type="spellEnd"/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вышивки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подбирать необходимый материал для выполнения задуманной поделки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совершенствовать конструкцию по собственному замыслу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проявлять самостоятельность при планировании своей деятельности</w:t>
      </w:r>
      <w:proofErr w:type="gramStart"/>
      <w:r w:rsidRPr="001948CF">
        <w:rPr>
          <w:rFonts w:ascii="Times-Roman" w:hAnsi="Times-Roman"/>
          <w:szCs w:val="24"/>
        </w:rPr>
        <w:t>.</w:t>
      </w:r>
      <w:proofErr w:type="gramEnd"/>
      <w:r w:rsidRPr="001948CF">
        <w:rPr>
          <w:rFonts w:ascii="Times-Italic" w:hAnsi="Times-Italic"/>
          <w:i/>
          <w:iCs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proofErr w:type="gramStart"/>
      <w:r w:rsidRPr="001948CF">
        <w:rPr>
          <w:rFonts w:ascii="TimesNewRoman" w:hAnsi="TimesNewRoman"/>
          <w:szCs w:val="24"/>
        </w:rPr>
        <w:t>з</w:t>
      </w:r>
      <w:proofErr w:type="gramEnd"/>
      <w:r w:rsidRPr="001948CF">
        <w:rPr>
          <w:rFonts w:ascii="TimesNewRoman" w:hAnsi="TimesNewRoman"/>
          <w:szCs w:val="24"/>
        </w:rPr>
        <w:t>нать инструменты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приспособления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материалы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используемые на занятиях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знать способы обработки бумаги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картона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природного и бросового</w:t>
      </w:r>
      <w:r>
        <w:t xml:space="preserve"> </w:t>
      </w:r>
      <w:r w:rsidRPr="001948CF">
        <w:rPr>
          <w:rFonts w:ascii="TimesNewRoman" w:hAnsi="TimesNewRoman"/>
          <w:szCs w:val="24"/>
        </w:rPr>
        <w:t>материалов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знать графические обозначения и способы соединения деталей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знать понятия композиция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орнамент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эскиз</w:t>
      </w:r>
      <w:r w:rsidRPr="001948CF">
        <w:rPr>
          <w:rFonts w:ascii="Times-Roman" w:hAnsi="Times-Roman"/>
          <w:szCs w:val="24"/>
        </w:rPr>
        <w:t xml:space="preserve">, </w:t>
      </w:r>
      <w:r w:rsidRPr="001948CF">
        <w:rPr>
          <w:rFonts w:ascii="TimesNewRoman" w:hAnsi="TimesNewRoman"/>
          <w:szCs w:val="24"/>
        </w:rPr>
        <w:t>цветовые сочетания</w:t>
      </w:r>
      <w:r w:rsidRPr="001948CF">
        <w:rPr>
          <w:rFonts w:ascii="Times-Roman" w:hAnsi="Times-Roman"/>
          <w:szCs w:val="24"/>
        </w:rPr>
        <w:t>;</w:t>
      </w:r>
      <w:r w:rsidRPr="001948CF">
        <w:rPr>
          <w:rFonts w:ascii="Times-Roman" w:hAnsi="Times-Roman"/>
        </w:rPr>
        <w:br/>
      </w:r>
      <w:r w:rsidRPr="001948CF">
        <w:rPr>
          <w:rFonts w:ascii="Symbol" w:hAnsi="Symbol"/>
          <w:szCs w:val="24"/>
        </w:rPr>
        <w:t></w:t>
      </w:r>
      <w:r w:rsidRPr="001948CF">
        <w:rPr>
          <w:rFonts w:ascii="Symbol" w:hAnsi="Symbol"/>
          <w:szCs w:val="24"/>
        </w:rPr>
        <w:t></w:t>
      </w:r>
      <w:r w:rsidRPr="001948CF">
        <w:rPr>
          <w:rFonts w:ascii="TimesNewRoman" w:hAnsi="TimesNewRoman"/>
          <w:szCs w:val="24"/>
        </w:rPr>
        <w:t>знать правила хранения бисера</w:t>
      </w:r>
      <w:r w:rsidRPr="001948CF">
        <w:rPr>
          <w:rFonts w:ascii="Times-Roman" w:hAnsi="Times-Roman"/>
          <w:szCs w:val="24"/>
        </w:rPr>
        <w:t>.</w:t>
      </w:r>
      <w:r w:rsidRPr="001948CF">
        <w:rPr>
          <w:rFonts w:ascii="Times-Roman" w:hAnsi="Times-Roman"/>
        </w:rPr>
        <w:br/>
      </w:r>
      <w:r>
        <w:rPr>
          <w:i/>
        </w:rPr>
        <w:t>Получит возможность научиться:</w:t>
      </w:r>
    </w:p>
    <w:p w:rsidR="003B7398" w:rsidRPr="003B7398" w:rsidRDefault="003B7398" w:rsidP="003B7398">
      <w:pPr>
        <w:spacing w:line="360" w:lineRule="auto"/>
        <w:rPr>
          <w:rFonts w:ascii="Times-Italic" w:hAnsi="Times-Italic"/>
          <w:iCs/>
        </w:rPr>
      </w:pPr>
      <w:r w:rsidRPr="003B7398">
        <w:rPr>
          <w:iCs/>
        </w:rPr>
        <w:t xml:space="preserve">- </w:t>
      </w:r>
      <w:r w:rsidRPr="003B7398">
        <w:rPr>
          <w:rFonts w:ascii="Times-Italic" w:hAnsi="Times-Italic"/>
          <w:iCs/>
        </w:rPr>
        <w:t xml:space="preserve"> проявлять интерес к истории и культуре нашего народа;</w:t>
      </w:r>
    </w:p>
    <w:p w:rsidR="003B7398" w:rsidRPr="003B7398" w:rsidRDefault="003B7398" w:rsidP="003B7398">
      <w:pPr>
        <w:spacing w:line="360" w:lineRule="auto"/>
        <w:rPr>
          <w:rFonts w:ascii="Times-Italic" w:hAnsi="Times-Italic"/>
          <w:iCs/>
        </w:rPr>
      </w:pPr>
      <w:r w:rsidRPr="003B7398">
        <w:rPr>
          <w:iCs/>
        </w:rPr>
        <w:t xml:space="preserve">- </w:t>
      </w:r>
      <w:r w:rsidRPr="003B7398">
        <w:rPr>
          <w:rFonts w:ascii="Times-Italic" w:hAnsi="Times-Italic"/>
          <w:iCs/>
        </w:rPr>
        <w:t>видеть красивое вокруг себя, передавать свои впечатления, проявлять эмоциональное отношение к окружающей действительности и выражать его через свое творчество;</w:t>
      </w:r>
    </w:p>
    <w:p w:rsidR="00481373" w:rsidRPr="008E19FB" w:rsidRDefault="003B7398" w:rsidP="003B7398">
      <w:pPr>
        <w:spacing w:line="360" w:lineRule="auto"/>
        <w:rPr>
          <w:rStyle w:val="aa"/>
          <w:b w:val="0"/>
          <w:i/>
          <w:iCs/>
          <w:szCs w:val="24"/>
        </w:rPr>
      </w:pPr>
      <w:r w:rsidRPr="003B7398">
        <w:rPr>
          <w:iCs/>
        </w:rPr>
        <w:lastRenderedPageBreak/>
        <w:t xml:space="preserve">- </w:t>
      </w:r>
      <w:r w:rsidRPr="003B7398">
        <w:rPr>
          <w:rFonts w:ascii="Times-Italic" w:hAnsi="Times-Italic"/>
          <w:iCs/>
        </w:rPr>
        <w:t>будут знать правила игрового общения, о правильном отношении к собственным ошибкам, к победе, поражению</w:t>
      </w:r>
      <w:r>
        <w:rPr>
          <w:iCs/>
        </w:rPr>
        <w:t>;</w:t>
      </w:r>
      <w:r w:rsidR="001948CF" w:rsidRPr="001948CF">
        <w:rPr>
          <w:rFonts w:ascii="Times-Italic" w:hAnsi="Times-Italic"/>
          <w:i/>
          <w:iCs/>
        </w:rPr>
        <w:br/>
      </w:r>
      <w:r w:rsidR="001948CF" w:rsidRPr="001948CF">
        <w:rPr>
          <w:rFonts w:ascii="Symbol" w:hAnsi="Symbol"/>
          <w:szCs w:val="24"/>
        </w:rPr>
        <w:t></w:t>
      </w:r>
      <w:r w:rsidR="001948CF" w:rsidRPr="001948CF">
        <w:rPr>
          <w:rFonts w:ascii="Symbol" w:hAnsi="Symbol"/>
          <w:szCs w:val="24"/>
        </w:rPr>
        <w:t></w:t>
      </w:r>
      <w:r w:rsidR="001948CF" w:rsidRPr="001948CF">
        <w:rPr>
          <w:rFonts w:ascii="TimesNewRoman" w:hAnsi="TimesNewRoman"/>
          <w:szCs w:val="24"/>
        </w:rPr>
        <w:t>развитие навыков сотрудничества</w:t>
      </w:r>
      <w:r w:rsidR="001948CF" w:rsidRPr="001948CF">
        <w:rPr>
          <w:rFonts w:ascii="Times-Roman" w:hAnsi="Times-Roman"/>
          <w:szCs w:val="24"/>
        </w:rPr>
        <w:t>;</w:t>
      </w:r>
      <w:r w:rsidR="001948CF" w:rsidRPr="001948CF">
        <w:rPr>
          <w:rFonts w:ascii="Times-Roman" w:hAnsi="Times-Roman"/>
        </w:rPr>
        <w:br/>
      </w:r>
      <w:r w:rsidR="001948CF" w:rsidRPr="001948CF">
        <w:rPr>
          <w:rFonts w:ascii="Symbol" w:hAnsi="Symbol"/>
          <w:szCs w:val="24"/>
        </w:rPr>
        <w:t></w:t>
      </w:r>
      <w:r w:rsidR="001948CF" w:rsidRPr="001948CF">
        <w:rPr>
          <w:rFonts w:ascii="Symbol" w:hAnsi="Symbol"/>
          <w:szCs w:val="24"/>
        </w:rPr>
        <w:t></w:t>
      </w:r>
      <w:r w:rsidR="001948CF" w:rsidRPr="001948CF">
        <w:rPr>
          <w:rFonts w:ascii="TimesNewRoman" w:hAnsi="TimesNewRoman"/>
          <w:szCs w:val="24"/>
        </w:rPr>
        <w:t>преодоление застенчивости</w:t>
      </w:r>
      <w:r w:rsidR="001948CF" w:rsidRPr="001948CF">
        <w:rPr>
          <w:rFonts w:ascii="Times-Roman" w:hAnsi="Times-Roman"/>
          <w:szCs w:val="24"/>
        </w:rPr>
        <w:t>;</w:t>
      </w:r>
      <w:r w:rsidR="001948CF" w:rsidRPr="001948CF">
        <w:rPr>
          <w:rFonts w:ascii="Times-Roman" w:hAnsi="Times-Roman"/>
        </w:rPr>
        <w:br/>
      </w:r>
      <w:r w:rsidR="001948CF" w:rsidRPr="001948CF">
        <w:rPr>
          <w:rFonts w:ascii="Symbol" w:hAnsi="Symbol"/>
          <w:szCs w:val="24"/>
        </w:rPr>
        <w:t></w:t>
      </w:r>
      <w:r w:rsidR="001948CF" w:rsidRPr="001948CF">
        <w:rPr>
          <w:rFonts w:ascii="Symbol" w:hAnsi="Symbol"/>
          <w:szCs w:val="24"/>
        </w:rPr>
        <w:t></w:t>
      </w:r>
      <w:r w:rsidR="001948CF" w:rsidRPr="001948CF">
        <w:rPr>
          <w:rFonts w:ascii="TimesNewRoman" w:hAnsi="TimesNewRoman"/>
          <w:szCs w:val="24"/>
        </w:rPr>
        <w:t>находить партнеров по интерес</w:t>
      </w:r>
      <w:r w:rsidR="001948CF" w:rsidRPr="001948CF">
        <w:rPr>
          <w:rFonts w:ascii="Times-Roman" w:hAnsi="Times-Roman"/>
          <w:szCs w:val="24"/>
        </w:rPr>
        <w:t>;</w:t>
      </w:r>
      <w:r w:rsidR="001948CF" w:rsidRPr="001948CF">
        <w:rPr>
          <w:rFonts w:ascii="Times-Roman" w:hAnsi="Times-Roman"/>
        </w:rPr>
        <w:br/>
      </w:r>
      <w:r w:rsidR="001948CF" w:rsidRPr="001948CF">
        <w:rPr>
          <w:rFonts w:ascii="Symbol" w:hAnsi="Symbol"/>
          <w:szCs w:val="24"/>
        </w:rPr>
        <w:t></w:t>
      </w:r>
      <w:r w:rsidR="001948CF" w:rsidRPr="001948CF">
        <w:rPr>
          <w:rFonts w:ascii="Symbol" w:hAnsi="Symbol"/>
          <w:szCs w:val="24"/>
        </w:rPr>
        <w:t></w:t>
      </w:r>
      <w:r w:rsidR="001948CF" w:rsidRPr="001948CF">
        <w:rPr>
          <w:rFonts w:ascii="TimesNewRoman" w:hAnsi="TimesNewRoman"/>
          <w:szCs w:val="24"/>
        </w:rPr>
        <w:t>работать в группе</w:t>
      </w:r>
      <w:r w:rsidR="001948CF" w:rsidRPr="001948CF">
        <w:rPr>
          <w:rFonts w:ascii="Times-Roman" w:hAnsi="Times-Roman"/>
          <w:szCs w:val="24"/>
        </w:rPr>
        <w:t xml:space="preserve">, </w:t>
      </w:r>
      <w:r w:rsidR="001948CF" w:rsidRPr="001948CF">
        <w:rPr>
          <w:rFonts w:ascii="TimesNewRoman" w:hAnsi="TimesNewRoman"/>
          <w:szCs w:val="24"/>
        </w:rPr>
        <w:t>в команде</w:t>
      </w:r>
      <w:r w:rsidR="001948CF" w:rsidRPr="001948CF">
        <w:rPr>
          <w:rFonts w:ascii="Times-Roman" w:hAnsi="Times-Roman"/>
          <w:szCs w:val="24"/>
        </w:rPr>
        <w:t>;</w:t>
      </w:r>
      <w:r w:rsidR="001948CF" w:rsidRPr="001948CF">
        <w:rPr>
          <w:rFonts w:ascii="Times-Roman" w:hAnsi="Times-Roman"/>
        </w:rPr>
        <w:br/>
      </w:r>
      <w:r w:rsidR="001948CF" w:rsidRPr="001948CF">
        <w:rPr>
          <w:rFonts w:ascii="Symbol" w:hAnsi="Symbol"/>
          <w:szCs w:val="24"/>
        </w:rPr>
        <w:t></w:t>
      </w:r>
      <w:r w:rsidR="001948CF" w:rsidRPr="001948CF">
        <w:rPr>
          <w:rFonts w:ascii="Symbol" w:hAnsi="Symbol"/>
          <w:szCs w:val="24"/>
        </w:rPr>
        <w:t></w:t>
      </w:r>
      <w:r w:rsidR="001948CF" w:rsidRPr="001948CF">
        <w:rPr>
          <w:rFonts w:ascii="TimesNewRoman" w:hAnsi="TimesNewRoman"/>
          <w:szCs w:val="24"/>
        </w:rPr>
        <w:t>общаться</w:t>
      </w:r>
      <w:r w:rsidR="001948CF" w:rsidRPr="001948CF">
        <w:rPr>
          <w:rFonts w:ascii="Times-Roman" w:hAnsi="Times-Roman"/>
          <w:szCs w:val="24"/>
        </w:rPr>
        <w:t>.</w:t>
      </w:r>
      <w:r w:rsidR="001948CF" w:rsidRPr="001948CF">
        <w:t xml:space="preserve"> </w:t>
      </w:r>
      <w:r w:rsidR="00484F26">
        <w:rPr>
          <w:rStyle w:val="aa"/>
        </w:rPr>
        <w:br w:type="page"/>
      </w:r>
    </w:p>
    <w:p w:rsidR="00481373" w:rsidRPr="003B7398" w:rsidRDefault="00484F26" w:rsidP="003B7398">
      <w:pPr>
        <w:pStyle w:val="1"/>
        <w:numPr>
          <w:ilvl w:val="0"/>
          <w:numId w:val="0"/>
        </w:numPr>
        <w:spacing w:line="360" w:lineRule="auto"/>
      </w:pPr>
      <w:r>
        <w:rPr>
          <w:b/>
          <w:sz w:val="24"/>
        </w:rPr>
        <w:lastRenderedPageBreak/>
        <w:t>ФОРМА АТТЕСТАЦИИ/КОНТРОЛЯ ОСВОЕНИЯ ПРОГРАММЫ</w:t>
      </w:r>
    </w:p>
    <w:p w:rsidR="00F7168B" w:rsidRPr="003B7398" w:rsidRDefault="00F7168B" w:rsidP="003B7398">
      <w:pPr>
        <w:pStyle w:val="1"/>
        <w:numPr>
          <w:ilvl w:val="0"/>
          <w:numId w:val="12"/>
        </w:numPr>
        <w:jc w:val="both"/>
        <w:rPr>
          <w:sz w:val="24"/>
        </w:rPr>
      </w:pPr>
      <w:r w:rsidRPr="003B7398">
        <w:rPr>
          <w:sz w:val="24"/>
        </w:rPr>
        <w:t>Наблюдение. Опрос. Анкетирование.</w:t>
      </w:r>
    </w:p>
    <w:p w:rsidR="00F7168B" w:rsidRPr="003B7398" w:rsidRDefault="00F7168B" w:rsidP="003B7398">
      <w:pPr>
        <w:pStyle w:val="1"/>
        <w:numPr>
          <w:ilvl w:val="0"/>
          <w:numId w:val="12"/>
        </w:numPr>
        <w:jc w:val="both"/>
        <w:rPr>
          <w:sz w:val="24"/>
        </w:rPr>
      </w:pPr>
      <w:r w:rsidRPr="003B7398">
        <w:rPr>
          <w:sz w:val="24"/>
        </w:rPr>
        <w:t>Тестирование. Выставка.</w:t>
      </w:r>
    </w:p>
    <w:p w:rsidR="00F7168B" w:rsidRPr="003B7398" w:rsidRDefault="00F7168B" w:rsidP="003B7398">
      <w:pPr>
        <w:pStyle w:val="1"/>
        <w:numPr>
          <w:ilvl w:val="0"/>
          <w:numId w:val="12"/>
        </w:numPr>
        <w:jc w:val="both"/>
        <w:rPr>
          <w:sz w:val="24"/>
        </w:rPr>
      </w:pPr>
      <w:r w:rsidRPr="003B7398">
        <w:rPr>
          <w:sz w:val="24"/>
        </w:rPr>
        <w:t>Практическая деятельность.</w:t>
      </w:r>
    </w:p>
    <w:p w:rsidR="00F7168B" w:rsidRPr="003B7398" w:rsidRDefault="00F7168B" w:rsidP="003B7398">
      <w:pPr>
        <w:pStyle w:val="1"/>
        <w:numPr>
          <w:ilvl w:val="0"/>
          <w:numId w:val="12"/>
        </w:numPr>
        <w:jc w:val="both"/>
        <w:rPr>
          <w:sz w:val="24"/>
        </w:rPr>
      </w:pPr>
      <w:r w:rsidRPr="003B7398">
        <w:rPr>
          <w:sz w:val="24"/>
        </w:rPr>
        <w:t>Творческая карта учащегося</w:t>
      </w:r>
    </w:p>
    <w:p w:rsidR="00F7168B" w:rsidRPr="003B7398" w:rsidRDefault="00F7168B" w:rsidP="003B7398">
      <w:pPr>
        <w:pStyle w:val="1"/>
        <w:numPr>
          <w:ilvl w:val="0"/>
          <w:numId w:val="12"/>
        </w:numPr>
        <w:jc w:val="both"/>
        <w:rPr>
          <w:sz w:val="24"/>
        </w:rPr>
      </w:pPr>
      <w:r w:rsidRPr="003B7398">
        <w:rPr>
          <w:sz w:val="24"/>
        </w:rPr>
        <w:t>Защита проекта</w:t>
      </w:r>
    </w:p>
    <w:p w:rsidR="00481373" w:rsidRPr="003B7398" w:rsidRDefault="00F7168B" w:rsidP="003B7398">
      <w:pPr>
        <w:pStyle w:val="1"/>
        <w:numPr>
          <w:ilvl w:val="0"/>
          <w:numId w:val="12"/>
        </w:numPr>
        <w:jc w:val="both"/>
        <w:rPr>
          <w:sz w:val="24"/>
        </w:rPr>
      </w:pPr>
      <w:r w:rsidRPr="003B7398">
        <w:rPr>
          <w:sz w:val="24"/>
        </w:rPr>
        <w:t>Мастер-класс.</w:t>
      </w:r>
    </w:p>
    <w:p w:rsidR="00F7168B" w:rsidRDefault="00F7168B" w:rsidP="00F7168B">
      <w:pPr>
        <w:ind w:firstLine="708"/>
      </w:pPr>
      <w:r>
        <w:t>Текущий контроль проводится в процессе обучения на итоговых занятиях по темам. При аттестации по программе учитывается участие обучающихся в выставках и конкурсах различного уровня (муниципального, республиканского и всероссийского) и результативность.</w:t>
      </w:r>
    </w:p>
    <w:p w:rsidR="00F7168B" w:rsidRDefault="00F7168B" w:rsidP="00F7168B">
      <w:pPr>
        <w:ind w:firstLine="708"/>
      </w:pPr>
      <w:r>
        <w:t>В содержание программы могут быть внесены изменения в зависимости от наличия</w:t>
      </w:r>
    </w:p>
    <w:p w:rsidR="00F7168B" w:rsidRDefault="00F7168B" w:rsidP="00F7168B">
      <w:r>
        <w:t>необходимых материалов, индивидуальной подготовленности обучающихся, учета их</w:t>
      </w:r>
    </w:p>
    <w:p w:rsidR="00F7168B" w:rsidRDefault="00F7168B" w:rsidP="00F7168B">
      <w:r>
        <w:t>интересов и пожеланий</w:t>
      </w:r>
      <w:r w:rsidR="003B7398">
        <w:t>.</w:t>
      </w:r>
    </w:p>
    <w:p w:rsidR="003B7398" w:rsidRPr="00F7168B" w:rsidRDefault="003B7398" w:rsidP="00F7168B"/>
    <w:p w:rsidR="00481373" w:rsidRDefault="00484F26">
      <w:pPr>
        <w:pStyle w:val="1"/>
        <w:spacing w:before="120" w:after="120" w:line="276" w:lineRule="auto"/>
        <w:ind w:left="431" w:hanging="431"/>
        <w:rPr>
          <w:b/>
          <w:sz w:val="24"/>
        </w:rPr>
      </w:pPr>
      <w:r>
        <w:rPr>
          <w:b/>
          <w:sz w:val="24"/>
        </w:rPr>
        <w:t>ОРГАНИЗАЦИОННО-ПЕДАГОГИЧЕСКИЕ УСЛОВИЯ РЕАЛИЗАЦИИ ПРОГРАММЫ</w:t>
      </w:r>
    </w:p>
    <w:p w:rsidR="00F7168B" w:rsidRPr="003F1F48" w:rsidRDefault="00F7168B" w:rsidP="00F7168B">
      <w:pPr>
        <w:pStyle w:val="ac"/>
        <w:spacing w:before="0" w:after="0"/>
        <w:jc w:val="both"/>
        <w:rPr>
          <w:b/>
        </w:rPr>
      </w:pPr>
      <w:r w:rsidRPr="003F1F48">
        <w:rPr>
          <w:b/>
        </w:rPr>
        <w:t>Материально – техническое обеспечение:</w:t>
      </w:r>
    </w:p>
    <w:p w:rsidR="00F7168B" w:rsidRDefault="00F7168B" w:rsidP="00F7168B">
      <w:pPr>
        <w:pStyle w:val="ac"/>
        <w:spacing w:before="0" w:after="0"/>
        <w:jc w:val="both"/>
      </w:pPr>
      <w:r>
        <w:t>− кабинет на 12 рабочих мест (ученические столы, стулья), светлое сухое,</w:t>
      </w:r>
    </w:p>
    <w:p w:rsidR="00F7168B" w:rsidRDefault="00F7168B" w:rsidP="00F7168B">
      <w:pPr>
        <w:pStyle w:val="ac"/>
        <w:spacing w:before="0" w:after="0"/>
        <w:jc w:val="both"/>
      </w:pPr>
      <w:r>
        <w:t>просторное и хорошо проветриваемое помещение, соответствующее санитарно</w:t>
      </w:r>
      <w:r w:rsidR="003F1F48">
        <w:t>-</w:t>
      </w:r>
      <w:r>
        <w:t>гигиеническим требованиям;</w:t>
      </w:r>
    </w:p>
    <w:p w:rsidR="00F7168B" w:rsidRDefault="00F7168B" w:rsidP="00F7168B">
      <w:pPr>
        <w:pStyle w:val="ac"/>
        <w:spacing w:before="0" w:after="0"/>
        <w:jc w:val="both"/>
      </w:pPr>
      <w:r>
        <w:t>− стол педагога – 1шт;</w:t>
      </w:r>
    </w:p>
    <w:p w:rsidR="00F7168B" w:rsidRDefault="00F7168B" w:rsidP="00F7168B">
      <w:pPr>
        <w:pStyle w:val="ac"/>
        <w:spacing w:before="0" w:after="0"/>
        <w:jc w:val="both"/>
      </w:pPr>
      <w:r>
        <w:t>− ноутбук</w:t>
      </w:r>
      <w:proofErr w:type="gramStart"/>
      <w:r>
        <w:t>;(</w:t>
      </w:r>
      <w:proofErr w:type="gramEnd"/>
      <w:r>
        <w:t>компьютер)</w:t>
      </w:r>
    </w:p>
    <w:p w:rsidR="00F7168B" w:rsidRDefault="00F7168B" w:rsidP="00F7168B">
      <w:pPr>
        <w:pStyle w:val="ac"/>
        <w:spacing w:before="0" w:after="0"/>
        <w:jc w:val="both"/>
      </w:pPr>
      <w:proofErr w:type="gramStart"/>
      <w:r>
        <w:t xml:space="preserve">− инструменты и материалы: ножницы, линейки, карандаши простые и цветные, фломастеры, краски акварельные, гуашь, </w:t>
      </w:r>
      <w:proofErr w:type="spellStart"/>
      <w:r>
        <w:t>молды</w:t>
      </w:r>
      <w:proofErr w:type="spellEnd"/>
      <w:r>
        <w:t>, воск, гипс, наборы сухоцветов, стержневой пистолет, клей карандаш, проволока для бисера, алюминиевая проволока,</w:t>
      </w:r>
      <w:r w:rsidR="003F1F48">
        <w:t xml:space="preserve"> </w:t>
      </w:r>
      <w:proofErr w:type="spellStart"/>
      <w:r>
        <w:t>воскоплав</w:t>
      </w:r>
      <w:proofErr w:type="spellEnd"/>
      <w:r>
        <w:t xml:space="preserve">, набор отдушек, циркуль, </w:t>
      </w:r>
      <w:proofErr w:type="spellStart"/>
      <w:r>
        <w:t>степлер</w:t>
      </w:r>
      <w:proofErr w:type="spellEnd"/>
      <w:r>
        <w:t>, канцелярский нож, бумага цветная, самоклеящаяся, газетная, гофрированная, офисная бумага, салфетки, фольга, обойная и оберточная бумага,</w:t>
      </w:r>
      <w:r w:rsidR="003F1F48">
        <w:t xml:space="preserve"> </w:t>
      </w:r>
      <w:r>
        <w:t>картон, калька, природный и бросовый материалы, бисер разного вида и др.</w:t>
      </w:r>
      <w:proofErr w:type="gramEnd"/>
    </w:p>
    <w:p w:rsidR="003F1F48" w:rsidRDefault="003F1F48" w:rsidP="00F7168B">
      <w:pPr>
        <w:pStyle w:val="ac"/>
        <w:spacing w:before="0" w:after="0"/>
        <w:jc w:val="both"/>
      </w:pPr>
    </w:p>
    <w:p w:rsidR="003F1F48" w:rsidRPr="003F1F48" w:rsidRDefault="003F1F48" w:rsidP="003F1F48">
      <w:pPr>
        <w:pStyle w:val="ac"/>
        <w:spacing w:before="0" w:after="0"/>
        <w:jc w:val="both"/>
        <w:rPr>
          <w:b/>
        </w:rPr>
      </w:pPr>
      <w:r w:rsidRPr="003F1F48">
        <w:rPr>
          <w:b/>
        </w:rPr>
        <w:t>Информационные ресурсы:</w:t>
      </w:r>
    </w:p>
    <w:p w:rsidR="003F1F48" w:rsidRDefault="003F1F48" w:rsidP="003F1F48">
      <w:pPr>
        <w:pStyle w:val="ac"/>
        <w:spacing w:before="0" w:after="0"/>
        <w:jc w:val="both"/>
      </w:pPr>
      <w:r>
        <w:t>− СМИ Международный образовательный портал «Кладовая развлечений»</w:t>
      </w:r>
    </w:p>
    <w:p w:rsidR="003F1F48" w:rsidRDefault="003F1F48" w:rsidP="003F1F48">
      <w:pPr>
        <w:pStyle w:val="ac"/>
        <w:spacing w:before="0" w:after="0"/>
        <w:jc w:val="both"/>
      </w:pPr>
      <w:r>
        <w:t>[Электронный ресурс]. URL: http://kladraz.ru/</w:t>
      </w:r>
    </w:p>
    <w:p w:rsidR="003F1F48" w:rsidRDefault="003F1F48" w:rsidP="003F1F48">
      <w:pPr>
        <w:pStyle w:val="ac"/>
        <w:spacing w:before="0" w:after="0"/>
        <w:jc w:val="both"/>
      </w:pPr>
      <w:r>
        <w:t>− Сайт МБУДО «ЦДТ НМР РТ»</w:t>
      </w:r>
    </w:p>
    <w:p w:rsidR="00481373" w:rsidRDefault="00484F26">
      <w:pPr>
        <w:pStyle w:val="ac"/>
        <w:spacing w:before="120" w:after="120" w:line="276" w:lineRule="auto"/>
        <w:jc w:val="center"/>
        <w:rPr>
          <w:b/>
        </w:rPr>
      </w:pPr>
      <w:r>
        <w:rPr>
          <w:b/>
        </w:rPr>
        <w:t>СПИСОК ЛИТЕРАТУРЫ</w:t>
      </w:r>
    </w:p>
    <w:p w:rsidR="00481373" w:rsidRDefault="003F1F48">
      <w:pPr>
        <w:spacing w:line="276" w:lineRule="auto"/>
        <w:ind w:left="567"/>
      </w:pPr>
      <w:r w:rsidRPr="003F1F48">
        <w:rPr>
          <w:b/>
          <w:bCs/>
        </w:rPr>
        <w:t>для педагога</w:t>
      </w:r>
      <w:r w:rsidRPr="003F1F48">
        <w:rPr>
          <w:b/>
          <w:bCs/>
        </w:rPr>
        <w:br/>
      </w:r>
      <w:r w:rsidRPr="003F1F48">
        <w:t>1. Арефьев И. П. Занимательные уроки технологии для девочек: Пособие для учителя. – М.:</w:t>
      </w:r>
      <w:r>
        <w:t xml:space="preserve"> </w:t>
      </w:r>
      <w:r w:rsidRPr="003F1F48">
        <w:t>Школьная пресса, 2006. - 79 с.</w:t>
      </w:r>
      <w:r w:rsidRPr="003F1F48">
        <w:br/>
        <w:t xml:space="preserve">2. </w:t>
      </w:r>
      <w:proofErr w:type="spellStart"/>
      <w:r w:rsidRPr="003F1F48">
        <w:t>Гурбина</w:t>
      </w:r>
      <w:proofErr w:type="spellEnd"/>
      <w:r w:rsidRPr="003F1F48">
        <w:t xml:space="preserve"> Е. А. Технология: Поурочные планы по разделу «Вязание». 5-7 классы. -</w:t>
      </w:r>
      <w:r w:rsidRPr="003F1F48">
        <w:br/>
        <w:t>Волгоград</w:t>
      </w:r>
      <w:proofErr w:type="gramStart"/>
      <w:r w:rsidRPr="003F1F48">
        <w:t xml:space="preserve"> :</w:t>
      </w:r>
      <w:proofErr w:type="gramEnd"/>
      <w:r w:rsidRPr="003F1F48">
        <w:t xml:space="preserve"> Учитель, 2006 (ГУП </w:t>
      </w:r>
      <w:proofErr w:type="spellStart"/>
      <w:r w:rsidRPr="003F1F48">
        <w:t>Сарат</w:t>
      </w:r>
      <w:proofErr w:type="spellEnd"/>
      <w:r w:rsidRPr="003F1F48">
        <w:t xml:space="preserve">. полигр. </w:t>
      </w:r>
      <w:proofErr w:type="spellStart"/>
      <w:r w:rsidRPr="003F1F48">
        <w:t>комб</w:t>
      </w:r>
      <w:proofErr w:type="spellEnd"/>
      <w:r w:rsidRPr="003F1F48">
        <w:t>.). - 200 с.</w:t>
      </w:r>
      <w:r w:rsidRPr="003F1F48">
        <w:br/>
        <w:t>3. Дубинина С. М. Плетение бисером. – М.: Вече, 2000. – 191 с.</w:t>
      </w:r>
      <w:r w:rsidRPr="003F1F48">
        <w:br/>
        <w:t xml:space="preserve">4. </w:t>
      </w:r>
      <w:proofErr w:type="spellStart"/>
      <w:r w:rsidRPr="003F1F48">
        <w:t>Кашкарова</w:t>
      </w:r>
      <w:proofErr w:type="spellEnd"/>
      <w:r w:rsidRPr="003F1F48">
        <w:t xml:space="preserve"> – Герцог Е.Д. Руководство по рукоделию. </w:t>
      </w:r>
      <w:proofErr w:type="gramStart"/>
      <w:r w:rsidRPr="003F1F48">
        <w:t>–М</w:t>
      </w:r>
      <w:proofErr w:type="gramEnd"/>
      <w:r w:rsidRPr="003F1F48">
        <w:t>.: ИПЦ Российский раритет,</w:t>
      </w:r>
      <w:r w:rsidRPr="003F1F48">
        <w:br/>
        <w:t>1993. – 190 с.</w:t>
      </w:r>
      <w:r w:rsidRPr="003F1F48">
        <w:br/>
        <w:t>5. Коварская Б. П., Евдокимова Е. Ф. Уроки вышивания. - Кишинев</w:t>
      </w:r>
      <w:proofErr w:type="gramStart"/>
      <w:r w:rsidRPr="003F1F48">
        <w:t xml:space="preserve"> :</w:t>
      </w:r>
      <w:proofErr w:type="gramEnd"/>
      <w:r w:rsidRPr="003F1F48">
        <w:t xml:space="preserve"> </w:t>
      </w:r>
      <w:proofErr w:type="spellStart"/>
      <w:r w:rsidRPr="003F1F48">
        <w:t>Тимпул</w:t>
      </w:r>
      <w:proofErr w:type="spellEnd"/>
      <w:r w:rsidRPr="003F1F48">
        <w:t>, 1988. - 223 с.</w:t>
      </w:r>
      <w:r w:rsidRPr="003F1F48">
        <w:br/>
        <w:t>6. Нагибина М.И. Чудеса для детей из ненужных вещей</w:t>
      </w:r>
      <w:proofErr w:type="gramStart"/>
      <w:r w:rsidRPr="003F1F48">
        <w:t xml:space="preserve"> :</w:t>
      </w:r>
      <w:proofErr w:type="gramEnd"/>
      <w:r w:rsidRPr="003F1F48">
        <w:t xml:space="preserve"> Популяр</w:t>
      </w:r>
      <w:proofErr w:type="gramStart"/>
      <w:r w:rsidRPr="003F1F48">
        <w:t>.</w:t>
      </w:r>
      <w:proofErr w:type="gramEnd"/>
      <w:r w:rsidRPr="003F1F48">
        <w:t xml:space="preserve"> </w:t>
      </w:r>
      <w:proofErr w:type="gramStart"/>
      <w:r w:rsidRPr="003F1F48">
        <w:t>п</w:t>
      </w:r>
      <w:proofErr w:type="gramEnd"/>
      <w:r w:rsidRPr="003F1F48">
        <w:t>особие для родителей и</w:t>
      </w:r>
      <w:r>
        <w:t xml:space="preserve"> </w:t>
      </w:r>
      <w:r w:rsidRPr="003F1F48">
        <w:t>педагогов. - Ярославль</w:t>
      </w:r>
      <w:proofErr w:type="gramStart"/>
      <w:r w:rsidRPr="003F1F48">
        <w:t xml:space="preserve"> :</w:t>
      </w:r>
      <w:proofErr w:type="gramEnd"/>
      <w:r w:rsidRPr="003F1F48">
        <w:t xml:space="preserve"> Акад. развития [и др.], 2000. - 189 с.</w:t>
      </w:r>
      <w:r w:rsidRPr="003F1F48">
        <w:br/>
        <w:t>7. Павлова О.П. Неделя технологии в начальной и средней школе: праздники, посиделки,</w:t>
      </w:r>
      <w:r w:rsidRPr="003F1F48">
        <w:br/>
        <w:t>викторины, семинары, конкурсы, игры / Павлова О. В. - Волгоград</w:t>
      </w:r>
      <w:proofErr w:type="gramStart"/>
      <w:r w:rsidRPr="003F1F48">
        <w:t xml:space="preserve"> :</w:t>
      </w:r>
      <w:proofErr w:type="gramEnd"/>
      <w:r w:rsidRPr="003F1F48">
        <w:t xml:space="preserve"> Учитель, 2006</w:t>
      </w:r>
      <w:r w:rsidRPr="003F1F48">
        <w:br/>
        <w:t>(Саратов</w:t>
      </w:r>
      <w:proofErr w:type="gramStart"/>
      <w:r w:rsidRPr="003F1F48">
        <w:t xml:space="preserve"> :</w:t>
      </w:r>
      <w:proofErr w:type="gramEnd"/>
      <w:r w:rsidRPr="003F1F48">
        <w:t xml:space="preserve"> </w:t>
      </w:r>
      <w:proofErr w:type="gramStart"/>
      <w:r w:rsidRPr="003F1F48">
        <w:t>Саратовский полиграфкомбинат). – 127 с.</w:t>
      </w:r>
      <w:r w:rsidRPr="003F1F48">
        <w:br/>
        <w:t>8.</w:t>
      </w:r>
      <w:proofErr w:type="gramEnd"/>
      <w:r w:rsidRPr="003F1F48">
        <w:t xml:space="preserve"> Подарки</w:t>
      </w:r>
      <w:proofErr w:type="gramStart"/>
      <w:r w:rsidRPr="003F1F48">
        <w:t xml:space="preserve"> :</w:t>
      </w:r>
      <w:proofErr w:type="gramEnd"/>
      <w:r w:rsidRPr="003F1F48">
        <w:t xml:space="preserve"> Техники. Приемы. Изделия. - М. : АСТ-ПРЕСС, 1999. - 301 с</w:t>
      </w:r>
      <w:r>
        <w:t xml:space="preserve">. </w:t>
      </w:r>
      <w:proofErr w:type="gramStart"/>
      <w:r>
        <w:t>-</w:t>
      </w:r>
      <w:r w:rsidRPr="003F1F48">
        <w:t>(</w:t>
      </w:r>
      <w:proofErr w:type="gramEnd"/>
      <w:r w:rsidRPr="003F1F48">
        <w:t>Энциклопедия)</w:t>
      </w:r>
      <w:r w:rsidRPr="003F1F48">
        <w:br/>
        <w:t xml:space="preserve">9. </w:t>
      </w:r>
      <w:proofErr w:type="spellStart"/>
      <w:r w:rsidRPr="003F1F48">
        <w:t>Рэдклифф</w:t>
      </w:r>
      <w:proofErr w:type="spellEnd"/>
      <w:r w:rsidRPr="003F1F48">
        <w:t xml:space="preserve"> М. Цветное вязание спицами. – Белгород: ООО «Книжный клуб «Клуб</w:t>
      </w:r>
      <w:r w:rsidRPr="003F1F48">
        <w:br/>
      </w:r>
      <w:r w:rsidRPr="003F1F48">
        <w:lastRenderedPageBreak/>
        <w:t>семейного досуга», 2010.</w:t>
      </w:r>
      <w:r w:rsidRPr="003F1F48">
        <w:br/>
        <w:t>10. Сборник научно-методических материалов по развитию технического творчества</w:t>
      </w:r>
      <w:r w:rsidRPr="003F1F48">
        <w:br/>
        <w:t xml:space="preserve">учащихся». </w:t>
      </w:r>
      <w:proofErr w:type="spellStart"/>
      <w:r w:rsidRPr="003F1F48">
        <w:t>Вып</w:t>
      </w:r>
      <w:proofErr w:type="spellEnd"/>
      <w:r w:rsidRPr="003F1F48">
        <w:t>. 6. Центр технического творчества учащихся. - М.: Российская</w:t>
      </w:r>
      <w:r w:rsidRPr="003F1F48">
        <w:br/>
        <w:t>ассоциация «</w:t>
      </w:r>
      <w:proofErr w:type="spellStart"/>
      <w:r w:rsidRPr="003F1F48">
        <w:t>Ростехтворчество</w:t>
      </w:r>
      <w:proofErr w:type="spellEnd"/>
      <w:r w:rsidRPr="003F1F48">
        <w:t>»</w:t>
      </w:r>
      <w:proofErr w:type="gramStart"/>
      <w:r w:rsidRPr="003F1F48">
        <w:t>.</w:t>
      </w:r>
      <w:proofErr w:type="gramEnd"/>
      <w:r w:rsidRPr="003F1F48">
        <w:br/>
      </w:r>
      <w:proofErr w:type="gramStart"/>
      <w:r w:rsidRPr="003F1F48">
        <w:rPr>
          <w:b/>
          <w:bCs/>
        </w:rPr>
        <w:t>д</w:t>
      </w:r>
      <w:proofErr w:type="gramEnd"/>
      <w:r w:rsidRPr="003F1F48">
        <w:rPr>
          <w:b/>
          <w:bCs/>
        </w:rPr>
        <w:t>ля обучающихся</w:t>
      </w:r>
      <w:r w:rsidRPr="003F1F48">
        <w:rPr>
          <w:b/>
          <w:bCs/>
        </w:rPr>
        <w:br/>
      </w:r>
      <w:r w:rsidRPr="003F1F48">
        <w:t>1. Власова А. А. Вязание: от умения к мастерству. – СПб. : Диамант</w:t>
      </w:r>
      <w:proofErr w:type="gramStart"/>
      <w:r w:rsidRPr="003F1F48">
        <w:t xml:space="preserve"> :</w:t>
      </w:r>
      <w:proofErr w:type="gramEnd"/>
      <w:r w:rsidRPr="003F1F48">
        <w:t xml:space="preserve"> Золотой век, 1998. –</w:t>
      </w:r>
      <w:r w:rsidRPr="003F1F48">
        <w:br/>
        <w:t>384 с.</w:t>
      </w:r>
      <w:r w:rsidRPr="003F1F48">
        <w:br/>
        <w:t xml:space="preserve">2. Вязаные игрушки / </w:t>
      </w:r>
      <w:proofErr w:type="spellStart"/>
      <w:proofErr w:type="gramStart"/>
      <w:r w:rsidRPr="003F1F48">
        <w:t>c</w:t>
      </w:r>
      <w:proofErr w:type="gramEnd"/>
      <w:r w:rsidRPr="003F1F48">
        <w:t>ост</w:t>
      </w:r>
      <w:proofErr w:type="spellEnd"/>
      <w:r w:rsidRPr="003F1F48">
        <w:t>. Е. А. Каминская. – М.: РИПОЛ классик, 2011. - 190 с.</w:t>
      </w:r>
      <w:r w:rsidRPr="003F1F48">
        <w:br/>
        <w:t xml:space="preserve">3. </w:t>
      </w:r>
      <w:proofErr w:type="spellStart"/>
      <w:r w:rsidRPr="003F1F48">
        <w:t>Годдар</w:t>
      </w:r>
      <w:proofErr w:type="spellEnd"/>
      <w:r w:rsidRPr="003F1F48">
        <w:t xml:space="preserve"> М. Вязаные игрушки. – М.: </w:t>
      </w:r>
      <w:proofErr w:type="spellStart"/>
      <w:r w:rsidRPr="003F1F48">
        <w:t>Контэнт</w:t>
      </w:r>
      <w:proofErr w:type="spellEnd"/>
      <w:r w:rsidRPr="003F1F48">
        <w:t>, 2003.</w:t>
      </w:r>
      <w:r w:rsidRPr="003F1F48">
        <w:br/>
        <w:t>4. Для тех, кто вяжет: Сборник</w:t>
      </w:r>
      <w:proofErr w:type="gramStart"/>
      <w:r w:rsidRPr="003F1F48">
        <w:t xml:space="preserve"> / Р</w:t>
      </w:r>
      <w:proofErr w:type="gramEnd"/>
      <w:r w:rsidRPr="003F1F48">
        <w:t>ед. Л.Ю. Киреева. – СПб</w:t>
      </w:r>
      <w:proofErr w:type="gramStart"/>
      <w:r w:rsidRPr="003F1F48">
        <w:t xml:space="preserve">.: </w:t>
      </w:r>
      <w:proofErr w:type="gramEnd"/>
      <w:r w:rsidRPr="003F1F48">
        <w:t>СКФ «Человек», 1992.</w:t>
      </w:r>
      <w:r w:rsidRPr="003F1F48">
        <w:br/>
        <w:t>5. Домоводство для девочек: энциклопедия домашнего хозяйства и рукоделия / [сост.:</w:t>
      </w:r>
      <w:r w:rsidRPr="003F1F48">
        <w:br/>
        <w:t xml:space="preserve">Зимина М. С., </w:t>
      </w:r>
      <w:proofErr w:type="spellStart"/>
      <w:r w:rsidRPr="003F1F48">
        <w:t>Долгинцева</w:t>
      </w:r>
      <w:proofErr w:type="spellEnd"/>
      <w:r w:rsidRPr="003F1F48">
        <w:t xml:space="preserve"> Ю. С.</w:t>
      </w:r>
      <w:proofErr w:type="gramStart"/>
      <w:r w:rsidRPr="003F1F48">
        <w:t xml:space="preserve"> ]</w:t>
      </w:r>
      <w:proofErr w:type="gramEnd"/>
      <w:r w:rsidRPr="003F1F48">
        <w:t>. - Москва</w:t>
      </w:r>
      <w:proofErr w:type="gramStart"/>
      <w:r w:rsidRPr="003F1F48">
        <w:t xml:space="preserve"> :</w:t>
      </w:r>
      <w:proofErr w:type="gramEnd"/>
      <w:r w:rsidRPr="003F1F48">
        <w:t xml:space="preserve"> </w:t>
      </w:r>
      <w:proofErr w:type="spellStart"/>
      <w:r w:rsidRPr="003F1F48">
        <w:t>Эксмо</w:t>
      </w:r>
      <w:proofErr w:type="spellEnd"/>
      <w:r w:rsidRPr="003F1F48">
        <w:t>, 2009. - 463 с.</w:t>
      </w:r>
      <w:r w:rsidRPr="003F1F48">
        <w:br/>
        <w:t xml:space="preserve">6. Еременко Т. И. Рукоделие. - 3-е изд., стер. - М.: </w:t>
      </w:r>
      <w:proofErr w:type="spellStart"/>
      <w:r w:rsidRPr="003F1F48">
        <w:t>Легпромбытиздат</w:t>
      </w:r>
      <w:proofErr w:type="spellEnd"/>
      <w:r w:rsidRPr="003F1F48">
        <w:t>, 1992. - 159 с.</w:t>
      </w:r>
      <w:r w:rsidRPr="003F1F48">
        <w:br/>
        <w:t xml:space="preserve">7. </w:t>
      </w:r>
      <w:proofErr w:type="spellStart"/>
      <w:r w:rsidRPr="003F1F48">
        <w:t>Ерзенкова</w:t>
      </w:r>
      <w:proofErr w:type="spellEnd"/>
      <w:r w:rsidRPr="003F1F48">
        <w:t xml:space="preserve"> Н.В. Свой дом украшу я сама. – СПб</w:t>
      </w:r>
      <w:proofErr w:type="gramStart"/>
      <w:r w:rsidRPr="003F1F48">
        <w:t xml:space="preserve">.: </w:t>
      </w:r>
      <w:proofErr w:type="gramEnd"/>
      <w:r w:rsidRPr="003F1F48">
        <w:t>ТОО «Диамант»: ТОО «Лейла», 1997. -</w:t>
      </w:r>
      <w:r w:rsidRPr="003F1F48">
        <w:br/>
        <w:t>478 с.</w:t>
      </w:r>
      <w:r w:rsidRPr="003F1F48">
        <w:br/>
        <w:t>8. Зотова М. Бисер. Украшения. Кабошоны. – М.: АСТ-Пресс, 1999. - 28 с.</w:t>
      </w:r>
      <w:r w:rsidRPr="003F1F48">
        <w:br/>
        <w:t>9. Конышева Н.М. Технология. Наш рукотворный мир. – 11-е изд. - Смоленск</w:t>
      </w:r>
      <w:proofErr w:type="gramStart"/>
      <w:r w:rsidRPr="003F1F48">
        <w:t xml:space="preserve"> :</w:t>
      </w:r>
      <w:proofErr w:type="gramEnd"/>
      <w:r w:rsidRPr="003F1F48">
        <w:t xml:space="preserve"> </w:t>
      </w:r>
      <w:proofErr w:type="spellStart"/>
      <w:r w:rsidRPr="003F1F48">
        <w:t>Ассоц</w:t>
      </w:r>
      <w:proofErr w:type="spellEnd"/>
      <w:r w:rsidRPr="003F1F48">
        <w:t>. XXI</w:t>
      </w:r>
      <w:r w:rsidRPr="003F1F48">
        <w:br/>
        <w:t>век, 2013. - 157 с.</w:t>
      </w:r>
      <w:r w:rsidRPr="003F1F48">
        <w:br/>
        <w:t>10. Кузьмина М. Азбука плетения. 3-е изд. - М.</w:t>
      </w:r>
      <w:proofErr w:type="gramStart"/>
      <w:r w:rsidRPr="003F1F48">
        <w:t xml:space="preserve"> :</w:t>
      </w:r>
      <w:proofErr w:type="gramEnd"/>
      <w:r w:rsidRPr="003F1F48">
        <w:t xml:space="preserve"> </w:t>
      </w:r>
      <w:proofErr w:type="spellStart"/>
      <w:r w:rsidRPr="003F1F48">
        <w:t>Легпромбытиздат</w:t>
      </w:r>
      <w:proofErr w:type="spellEnd"/>
      <w:r w:rsidRPr="003F1F48">
        <w:t>, 1994. - 319 с.</w:t>
      </w:r>
      <w:r w:rsidRPr="003F1F48">
        <w:br/>
        <w:t xml:space="preserve">11. Лыкова И. </w:t>
      </w:r>
      <w:proofErr w:type="spellStart"/>
      <w:r w:rsidRPr="003F1F48">
        <w:t>Мастерилка</w:t>
      </w:r>
      <w:proofErr w:type="spellEnd"/>
      <w:r w:rsidRPr="003F1F48">
        <w:t xml:space="preserve"> (Снесла курочка яичко) – М.: Издательство «Карапуз», 1998.</w:t>
      </w:r>
      <w:r w:rsidRPr="003F1F48">
        <w:br/>
        <w:t xml:space="preserve">12. </w:t>
      </w:r>
      <w:proofErr w:type="spellStart"/>
      <w:r w:rsidRPr="003F1F48">
        <w:t>Ляукина</w:t>
      </w:r>
      <w:proofErr w:type="spellEnd"/>
      <w:r w:rsidRPr="003F1F48">
        <w:t xml:space="preserve"> М. В. Бисер: низание, ткачество, плетение, вышивка, вязание, выкладка по воску</w:t>
      </w:r>
      <w:proofErr w:type="gramStart"/>
      <w:r>
        <w:t xml:space="preserve"> </w:t>
      </w:r>
      <w:r w:rsidRPr="003F1F48">
        <w:t>:</w:t>
      </w:r>
      <w:proofErr w:type="gramEnd"/>
      <w:r w:rsidRPr="003F1F48">
        <w:t xml:space="preserve"> [энциклопедия]. – М.</w:t>
      </w:r>
      <w:proofErr w:type="gramStart"/>
      <w:r w:rsidRPr="003F1F48">
        <w:t xml:space="preserve"> :</w:t>
      </w:r>
      <w:proofErr w:type="gramEnd"/>
      <w:r w:rsidRPr="003F1F48">
        <w:t xml:space="preserve"> АСТ-Пресс, 2010. - 279 с.</w:t>
      </w:r>
      <w:r w:rsidRPr="003F1F48">
        <w:br/>
        <w:t xml:space="preserve">13. </w:t>
      </w:r>
      <w:proofErr w:type="spellStart"/>
      <w:r w:rsidRPr="003F1F48">
        <w:t>Ляукина</w:t>
      </w:r>
      <w:proofErr w:type="spellEnd"/>
      <w:r w:rsidRPr="003F1F48">
        <w:t xml:space="preserve"> М. В. Подарки из бисера</w:t>
      </w:r>
      <w:proofErr w:type="gramStart"/>
      <w:r w:rsidRPr="003F1F48">
        <w:t xml:space="preserve"> :</w:t>
      </w:r>
      <w:proofErr w:type="gramEnd"/>
      <w:r w:rsidRPr="003F1F48">
        <w:t xml:space="preserve"> украшения, сувениры, офисные </w:t>
      </w:r>
      <w:proofErr w:type="spellStart"/>
      <w:r w:rsidRPr="003F1F48">
        <w:t>фенечки</w:t>
      </w:r>
      <w:proofErr w:type="spellEnd"/>
      <w:r w:rsidRPr="003F1F48">
        <w:t>. - М.</w:t>
      </w:r>
      <w:proofErr w:type="gramStart"/>
      <w:r w:rsidRPr="003F1F48">
        <w:t xml:space="preserve"> :</w:t>
      </w:r>
      <w:proofErr w:type="gramEnd"/>
      <w:r w:rsidRPr="003F1F48">
        <w:t xml:space="preserve"> МСП,2004. - 92 с.34</w:t>
      </w:r>
      <w:r w:rsidRPr="003F1F48">
        <w:br/>
        <w:t>14. Максимова М., Кузьмина М. Послушные узелки</w:t>
      </w:r>
      <w:proofErr w:type="gramStart"/>
      <w:r w:rsidRPr="003F1F48">
        <w:t xml:space="preserve"> :</w:t>
      </w:r>
      <w:proofErr w:type="gramEnd"/>
      <w:r w:rsidRPr="003F1F48">
        <w:t xml:space="preserve"> [Макраме</w:t>
      </w:r>
      <w:r>
        <w:t>]</w:t>
      </w:r>
      <w:proofErr w:type="gramStart"/>
      <w:r>
        <w:t>.-</w:t>
      </w:r>
      <w:proofErr w:type="gramEnd"/>
      <w:r w:rsidRPr="003F1F48">
        <w:t>М. : ЭКСМО, 1997. - 94 с.</w:t>
      </w:r>
      <w:r w:rsidRPr="003F1F48">
        <w:br/>
        <w:t xml:space="preserve">15. Мир игрушек и поделок / сост. О. В. </w:t>
      </w:r>
      <w:proofErr w:type="spellStart"/>
      <w:r w:rsidRPr="003F1F48">
        <w:t>Парулина</w:t>
      </w:r>
      <w:proofErr w:type="spellEnd"/>
      <w:r w:rsidRPr="003F1F48">
        <w:t>. – Смоленск</w:t>
      </w:r>
      <w:proofErr w:type="gramStart"/>
      <w:r w:rsidRPr="003F1F48">
        <w:t xml:space="preserve"> :</w:t>
      </w:r>
      <w:proofErr w:type="gramEnd"/>
      <w:r w:rsidRPr="003F1F48">
        <w:t xml:space="preserve"> Русич, 2000. – 336 с.</w:t>
      </w:r>
      <w:r w:rsidRPr="003F1F48">
        <w:br/>
        <w:t>16. Постникова Л. В. Макраме – это просто</w:t>
      </w:r>
      <w:proofErr w:type="gramStart"/>
      <w:r w:rsidRPr="003F1F48">
        <w:t xml:space="preserve"> :</w:t>
      </w:r>
      <w:proofErr w:type="gramEnd"/>
      <w:r w:rsidRPr="003F1F48">
        <w:t xml:space="preserve"> Пособие для начинающих. – Пермь</w:t>
      </w:r>
      <w:proofErr w:type="gramStart"/>
      <w:r w:rsidRPr="003F1F48">
        <w:t xml:space="preserve"> :</w:t>
      </w:r>
      <w:proofErr w:type="gramEnd"/>
      <w:r w:rsidRPr="003F1F48">
        <w:t xml:space="preserve"> </w:t>
      </w:r>
      <w:proofErr w:type="spellStart"/>
      <w:r w:rsidRPr="003F1F48">
        <w:t>Перм</w:t>
      </w:r>
      <w:proofErr w:type="spellEnd"/>
      <w:r w:rsidRPr="003F1F48">
        <w:t>. кн.,1992. - 350 с.</w:t>
      </w:r>
      <w:r w:rsidRPr="003F1F48">
        <w:br/>
        <w:t xml:space="preserve">17. Валя – Валентина </w:t>
      </w:r>
      <w:r>
        <w:t>// 2010-2025</w:t>
      </w:r>
      <w:r w:rsidRPr="003F1F48">
        <w:t xml:space="preserve"> гг.</w:t>
      </w:r>
      <w:r w:rsidRPr="003F1F48">
        <w:br/>
        <w:t xml:space="preserve">18. Вышивание крестом </w:t>
      </w:r>
      <w:r>
        <w:t>// 2010-2025</w:t>
      </w:r>
      <w:r w:rsidRPr="003F1F48">
        <w:t xml:space="preserve"> гг.</w:t>
      </w:r>
      <w:r w:rsidRPr="003F1F48">
        <w:br/>
      </w:r>
    </w:p>
    <w:sectPr w:rsidR="00481373">
      <w:footerReference w:type="default" r:id="rId9"/>
      <w:pgSz w:w="11906" w:h="16838"/>
      <w:pgMar w:top="567" w:right="765" w:bottom="1134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B02" w:rsidRDefault="006F5B02">
      <w:r>
        <w:separator/>
      </w:r>
    </w:p>
  </w:endnote>
  <w:endnote w:type="continuationSeparator" w:id="0">
    <w:p w:rsidR="006F5B02" w:rsidRDefault="006F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BoldItalic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E41" w:rsidRDefault="00570E41">
    <w:pPr>
      <w:pStyle w:val="a5"/>
      <w:jc w:val="right"/>
    </w:pPr>
    <w:r>
      <w:t xml:space="preserve">Страница </w:t>
    </w:r>
    <w:r>
      <w:rPr>
        <w:b/>
      </w:rPr>
      <w:fldChar w:fldCharType="begin"/>
    </w:r>
    <w:r>
      <w:rPr>
        <w:b/>
      </w:rPr>
      <w:instrText xml:space="preserve">PAGE </w:instrText>
    </w:r>
    <w:r>
      <w:rPr>
        <w:b/>
      </w:rPr>
      <w:fldChar w:fldCharType="separate"/>
    </w:r>
    <w:r w:rsidR="00AD2831">
      <w:rPr>
        <w:b/>
        <w:noProof/>
      </w:rPr>
      <w:t>18</w:t>
    </w:r>
    <w:r>
      <w:rPr>
        <w:b/>
      </w:rPr>
      <w:fldChar w:fldCharType="end"/>
    </w:r>
    <w:r>
      <w:t xml:space="preserve"> из </w:t>
    </w:r>
    <w:r>
      <w:rPr>
        <w:b/>
      </w:rPr>
      <w:fldChar w:fldCharType="begin"/>
    </w:r>
    <w:r>
      <w:rPr>
        <w:b/>
      </w:rPr>
      <w:instrText xml:space="preserve">NUMPAGES </w:instrText>
    </w:r>
    <w:r>
      <w:rPr>
        <w:b/>
      </w:rPr>
      <w:fldChar w:fldCharType="separate"/>
    </w:r>
    <w:r w:rsidR="00AD2831">
      <w:rPr>
        <w:b/>
        <w:noProof/>
      </w:rPr>
      <w:t>18</w:t>
    </w:r>
    <w:r>
      <w:rPr>
        <w:b/>
      </w:rPr>
      <w:fldChar w:fldCharType="end"/>
    </w:r>
  </w:p>
  <w:p w:rsidR="00570E41" w:rsidRDefault="00570E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B02" w:rsidRDefault="006F5B02">
      <w:r>
        <w:separator/>
      </w:r>
    </w:p>
  </w:footnote>
  <w:footnote w:type="continuationSeparator" w:id="0">
    <w:p w:rsidR="006F5B02" w:rsidRDefault="006F5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1C2"/>
    <w:multiLevelType w:val="multilevel"/>
    <w:tmpl w:val="34A28B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6121A0"/>
    <w:multiLevelType w:val="multilevel"/>
    <w:tmpl w:val="6BE227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E254A"/>
    <w:multiLevelType w:val="multilevel"/>
    <w:tmpl w:val="72F6C4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A047B0"/>
    <w:multiLevelType w:val="multilevel"/>
    <w:tmpl w:val="BE1CA840"/>
    <w:lvl w:ilvl="0">
      <w:start w:val="1"/>
      <w:numFmt w:val="decimal"/>
      <w:lvlText w:val="%1)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>
    <w:nsid w:val="31751D20"/>
    <w:multiLevelType w:val="multilevel"/>
    <w:tmpl w:val="3A6CCA62"/>
    <w:lvl w:ilvl="0">
      <w:start w:val="1"/>
      <w:numFmt w:val="bullet"/>
      <w:lvlText w:val=""/>
      <w:lvlJc w:val="left"/>
      <w:pPr>
        <w:tabs>
          <w:tab w:val="left" w:pos="0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5">
    <w:nsid w:val="3B95074C"/>
    <w:multiLevelType w:val="multilevel"/>
    <w:tmpl w:val="4BC89E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B579CF"/>
    <w:multiLevelType w:val="multilevel"/>
    <w:tmpl w:val="78748B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93252AB"/>
    <w:multiLevelType w:val="multilevel"/>
    <w:tmpl w:val="434C0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AD85063"/>
    <w:multiLevelType w:val="multilevel"/>
    <w:tmpl w:val="3DC64A54"/>
    <w:lvl w:ilvl="0">
      <w:start w:val="1"/>
      <w:numFmt w:val="bullet"/>
      <w:lvlText w:val=""/>
      <w:lvlJc w:val="left"/>
      <w:pPr>
        <w:tabs>
          <w:tab w:val="left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9">
    <w:nsid w:val="5C85151F"/>
    <w:multiLevelType w:val="multilevel"/>
    <w:tmpl w:val="D15656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040DF"/>
    <w:multiLevelType w:val="multilevel"/>
    <w:tmpl w:val="B50E616A"/>
    <w:lvl w:ilvl="0">
      <w:start w:val="1"/>
      <w:numFmt w:val="bullet"/>
      <w:lvlText w:val=""/>
      <w:lvlJc w:val="left"/>
      <w:pPr>
        <w:tabs>
          <w:tab w:val="left" w:pos="0"/>
        </w:tabs>
        <w:ind w:left="432" w:hanging="432"/>
      </w:pPr>
      <w:rPr>
        <w:rFonts w:ascii="Symbol" w:hAnsi="Symbol"/>
      </w:r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1">
    <w:nsid w:val="78FB78E9"/>
    <w:multiLevelType w:val="multilevel"/>
    <w:tmpl w:val="BF860BDA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9"/>
  </w:num>
  <w:num w:numId="8">
    <w:abstractNumId w:val="2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373"/>
    <w:rsid w:val="0011742A"/>
    <w:rsid w:val="001948CF"/>
    <w:rsid w:val="002D21F7"/>
    <w:rsid w:val="00302E11"/>
    <w:rsid w:val="003B495D"/>
    <w:rsid w:val="003B7398"/>
    <w:rsid w:val="003F1F48"/>
    <w:rsid w:val="00481373"/>
    <w:rsid w:val="00484F26"/>
    <w:rsid w:val="004F7D90"/>
    <w:rsid w:val="00570E41"/>
    <w:rsid w:val="006F5B02"/>
    <w:rsid w:val="00861679"/>
    <w:rsid w:val="0087162A"/>
    <w:rsid w:val="008E19FB"/>
    <w:rsid w:val="009A2BC0"/>
    <w:rsid w:val="00AD2831"/>
    <w:rsid w:val="00AF5546"/>
    <w:rsid w:val="00B57AB4"/>
    <w:rsid w:val="00BE39D6"/>
    <w:rsid w:val="00C50BB3"/>
    <w:rsid w:val="00D30529"/>
    <w:rsid w:val="00DA2F47"/>
    <w:rsid w:val="00E82D6C"/>
    <w:rsid w:val="00ED5124"/>
    <w:rsid w:val="00F66693"/>
    <w:rsid w:val="00F7168B"/>
    <w:rsid w:val="00F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9"/>
      </w:numPr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a3">
    <w:name w:val="Верхний колонтитул Знак"/>
    <w:link w:val="a4"/>
    <w:rPr>
      <w:sz w:val="24"/>
    </w:rPr>
  </w:style>
  <w:style w:type="character" w:customStyle="1" w:styleId="a4">
    <w:name w:val="Верхний колонтитул Знак"/>
    <w:link w:val="a3"/>
    <w:rPr>
      <w:sz w:val="24"/>
    </w:rPr>
  </w:style>
  <w:style w:type="paragraph" w:styleId="a5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0"/>
    <w:link w:val="a5"/>
    <w:rPr>
      <w:sz w:val="24"/>
    </w:rPr>
  </w:style>
  <w:style w:type="paragraph" w:customStyle="1" w:styleId="13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23">
    <w:name w:val="Указатель2"/>
    <w:basedOn w:val="a"/>
    <w:link w:val="24"/>
  </w:style>
  <w:style w:type="character" w:customStyle="1" w:styleId="24">
    <w:name w:val="Указатель2"/>
    <w:basedOn w:val="10"/>
    <w:link w:val="23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">
    <w:name w:val="Строгий1"/>
    <w:link w:val="aa"/>
    <w:rPr>
      <w:b/>
    </w:rPr>
  </w:style>
  <w:style w:type="character" w:styleId="aa">
    <w:name w:val="Strong"/>
    <w:link w:val="14"/>
    <w:rPr>
      <w:b/>
    </w:rPr>
  </w:style>
  <w:style w:type="paragraph" w:styleId="ab">
    <w:name w:val="header"/>
    <w:basedOn w:val="a"/>
    <w:link w:val="15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10"/>
    <w:link w:val="ab"/>
    <w:rPr>
      <w:sz w:val="24"/>
    </w:rPr>
  </w:style>
  <w:style w:type="paragraph" w:styleId="a7">
    <w:name w:val="Body Text"/>
    <w:basedOn w:val="a"/>
    <w:link w:val="a9"/>
    <w:pPr>
      <w:spacing w:after="120"/>
    </w:pPr>
  </w:style>
  <w:style w:type="character" w:customStyle="1" w:styleId="a9">
    <w:name w:val="Основной текст Знак"/>
    <w:basedOn w:val="10"/>
    <w:link w:val="a7"/>
    <w:rPr>
      <w:sz w:val="24"/>
    </w:rPr>
  </w:style>
  <w:style w:type="paragraph" w:styleId="ac">
    <w:name w:val="Normal (Web)"/>
    <w:basedOn w:val="a"/>
    <w:link w:val="ad"/>
    <w:pPr>
      <w:spacing w:before="280" w:after="280"/>
    </w:pPr>
  </w:style>
  <w:style w:type="character" w:customStyle="1" w:styleId="ad">
    <w:name w:val="Обычный (веб) Знак"/>
    <w:basedOn w:val="10"/>
    <w:link w:val="ac"/>
    <w:rPr>
      <w:sz w:val="24"/>
    </w:rPr>
  </w:style>
  <w:style w:type="paragraph" w:styleId="ae">
    <w:name w:val="Body Text Indent"/>
    <w:basedOn w:val="a"/>
    <w:link w:val="af"/>
    <w:pPr>
      <w:ind w:left="-720"/>
    </w:pPr>
    <w:rPr>
      <w:sz w:val="32"/>
    </w:rPr>
  </w:style>
  <w:style w:type="character" w:customStyle="1" w:styleId="af">
    <w:name w:val="Основной текст с отступом Знак"/>
    <w:basedOn w:val="10"/>
    <w:link w:val="ae"/>
    <w:rPr>
      <w:sz w:val="32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Название1"/>
    <w:basedOn w:val="a"/>
    <w:link w:val="17"/>
    <w:pPr>
      <w:spacing w:before="120" w:after="120"/>
    </w:pPr>
    <w:rPr>
      <w:i/>
    </w:rPr>
  </w:style>
  <w:style w:type="character" w:customStyle="1" w:styleId="17">
    <w:name w:val="Название1"/>
    <w:basedOn w:val="10"/>
    <w:link w:val="16"/>
    <w:rPr>
      <w:i/>
      <w:sz w:val="24"/>
    </w:rPr>
  </w:style>
  <w:style w:type="paragraph" w:customStyle="1" w:styleId="hps">
    <w:name w:val="hps"/>
    <w:basedOn w:val="18"/>
    <w:link w:val="hps0"/>
  </w:style>
  <w:style w:type="character" w:customStyle="1" w:styleId="hps0">
    <w:name w:val="hps"/>
    <w:basedOn w:val="19"/>
    <w:link w:val="hps"/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25">
    <w:name w:val="Название2"/>
    <w:basedOn w:val="a"/>
    <w:link w:val="26"/>
    <w:pPr>
      <w:spacing w:before="120" w:after="120"/>
    </w:pPr>
    <w:rPr>
      <w:i/>
    </w:rPr>
  </w:style>
  <w:style w:type="character" w:customStyle="1" w:styleId="26">
    <w:name w:val="Название2"/>
    <w:basedOn w:val="10"/>
    <w:link w:val="25"/>
    <w:rPr>
      <w:i/>
      <w:sz w:val="24"/>
    </w:rPr>
  </w:style>
  <w:style w:type="paragraph" w:customStyle="1" w:styleId="af0">
    <w:name w:val="Содержимое таблицы"/>
    <w:basedOn w:val="a"/>
    <w:link w:val="af1"/>
  </w:style>
  <w:style w:type="character" w:customStyle="1" w:styleId="af1">
    <w:name w:val="Содержимое таблицы"/>
    <w:basedOn w:val="10"/>
    <w:link w:val="af0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abel">
    <w:name w:val="label"/>
    <w:basedOn w:val="18"/>
    <w:link w:val="label0"/>
  </w:style>
  <w:style w:type="character" w:customStyle="1" w:styleId="label0">
    <w:name w:val="label"/>
    <w:basedOn w:val="19"/>
    <w:link w:val="label"/>
  </w:style>
  <w:style w:type="character" w:customStyle="1" w:styleId="11">
    <w:name w:val="Заголовок 1 Знак"/>
    <w:basedOn w:val="10"/>
    <w:link w:val="1"/>
    <w:rPr>
      <w:sz w:val="32"/>
    </w:rPr>
  </w:style>
  <w:style w:type="paragraph" w:customStyle="1" w:styleId="1a">
    <w:name w:val="Гиперссылка1"/>
    <w:link w:val="af2"/>
    <w:rPr>
      <w:color w:val="0000FF"/>
      <w:u w:val="single"/>
    </w:rPr>
  </w:style>
  <w:style w:type="character" w:styleId="af2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af3">
    <w:name w:val="Заголовок таблицы"/>
    <w:basedOn w:val="af0"/>
    <w:link w:val="af4"/>
    <w:pPr>
      <w:jc w:val="center"/>
    </w:pPr>
    <w:rPr>
      <w:b/>
    </w:rPr>
  </w:style>
  <w:style w:type="character" w:customStyle="1" w:styleId="af4">
    <w:name w:val="Заголовок таблицы"/>
    <w:basedOn w:val="af1"/>
    <w:link w:val="af3"/>
    <w:rPr>
      <w:b/>
      <w:sz w:val="24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d">
    <w:name w:val="Выделение1"/>
    <w:link w:val="af5"/>
    <w:rPr>
      <w:i/>
    </w:rPr>
  </w:style>
  <w:style w:type="character" w:styleId="af5">
    <w:name w:val="Emphasis"/>
    <w:link w:val="1d"/>
    <w:rPr>
      <w:i/>
    </w:rPr>
  </w:style>
  <w:style w:type="paragraph" w:customStyle="1" w:styleId="af6">
    <w:name w:val="Нижний колонтитул Знак"/>
    <w:link w:val="af7"/>
    <w:rPr>
      <w:sz w:val="24"/>
    </w:rPr>
  </w:style>
  <w:style w:type="character" w:customStyle="1" w:styleId="af7">
    <w:name w:val="Нижний колонтитул Знак"/>
    <w:link w:val="af6"/>
    <w:rPr>
      <w:sz w:val="24"/>
    </w:rPr>
  </w:style>
  <w:style w:type="paragraph" w:customStyle="1" w:styleId="1e">
    <w:name w:val="Указатель1"/>
    <w:basedOn w:val="a"/>
    <w:link w:val="1f"/>
  </w:style>
  <w:style w:type="character" w:customStyle="1" w:styleId="1f">
    <w:name w:val="Указатель1"/>
    <w:basedOn w:val="10"/>
    <w:link w:val="1e"/>
    <w:rPr>
      <w:sz w:val="24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8">
    <w:name w:val="List Paragraph"/>
    <w:basedOn w:val="a"/>
    <w:link w:val="af9"/>
    <w:pPr>
      <w:ind w:left="708"/>
    </w:pPr>
  </w:style>
  <w:style w:type="character" w:customStyle="1" w:styleId="af9">
    <w:name w:val="Абзац списка Знак"/>
    <w:basedOn w:val="10"/>
    <w:link w:val="af8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1f0">
    <w:name w:val="Просмотренная гиперссылка1"/>
    <w:link w:val="afa"/>
    <w:rPr>
      <w:color w:val="800000"/>
      <w:u w:val="single"/>
    </w:rPr>
  </w:style>
  <w:style w:type="character" w:styleId="afa">
    <w:name w:val="FollowedHyperlink"/>
    <w:link w:val="1f0"/>
    <w:rPr>
      <w:color w:val="800000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Balloon Text"/>
    <w:basedOn w:val="a"/>
    <w:link w:val="1f1"/>
    <w:rPr>
      <w:rFonts w:ascii="Tahoma" w:hAnsi="Tahoma"/>
      <w:sz w:val="16"/>
    </w:rPr>
  </w:style>
  <w:style w:type="character" w:customStyle="1" w:styleId="1f1">
    <w:name w:val="Текст выноски Знак1"/>
    <w:basedOn w:val="10"/>
    <w:link w:val="afd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afe">
    <w:name w:val="Текст выноски Знак"/>
    <w:link w:val="aff"/>
    <w:rPr>
      <w:rFonts w:ascii="Tahoma" w:hAnsi="Tahoma"/>
      <w:sz w:val="16"/>
    </w:rPr>
  </w:style>
  <w:style w:type="character" w:customStyle="1" w:styleId="aff">
    <w:name w:val="Текст выноски Знак"/>
    <w:link w:val="afe"/>
    <w:rPr>
      <w:rFonts w:ascii="Tahoma" w:hAnsi="Tahoma"/>
      <w:sz w:val="16"/>
    </w:rPr>
  </w:style>
  <w:style w:type="paragraph" w:styleId="aff0">
    <w:name w:val="Title"/>
    <w:basedOn w:val="a"/>
    <w:next w:val="a7"/>
    <w:link w:val="aff1"/>
    <w:uiPriority w:val="10"/>
    <w:qFormat/>
    <w:pPr>
      <w:ind w:left="-720"/>
      <w:jc w:val="center"/>
    </w:pPr>
    <w:rPr>
      <w:b/>
      <w:sz w:val="36"/>
    </w:rPr>
  </w:style>
  <w:style w:type="character" w:customStyle="1" w:styleId="aff1">
    <w:name w:val="Название Знак"/>
    <w:basedOn w:val="10"/>
    <w:link w:val="aff0"/>
    <w:rPr>
      <w:b/>
      <w:sz w:val="3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AF554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F554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4F7D9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F7D9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18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cp:lastPrinted>2025-10-07T07:17:00Z</cp:lastPrinted>
  <dcterms:created xsi:type="dcterms:W3CDTF">2025-10-05T17:31:00Z</dcterms:created>
  <dcterms:modified xsi:type="dcterms:W3CDTF">2026-01-30T12:15:00Z</dcterms:modified>
</cp:coreProperties>
</file>